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9E5B1" w14:textId="77777777" w:rsidR="00C93258" w:rsidRPr="00E677F1" w:rsidRDefault="00CA60F6" w:rsidP="00C93258">
      <w:pPr>
        <w:spacing w:after="0" w:line="240" w:lineRule="auto"/>
        <w:rPr>
          <w:rFonts w:eastAsia="Times New Roman"/>
          <w:u w:val="single"/>
          <w:lang w:eastAsia="tr-TR"/>
        </w:rPr>
      </w:pPr>
      <w:r w:rsidRPr="00E677F1">
        <w:rPr>
          <w:rFonts w:eastAsia="Times New Roman"/>
          <w:u w:val="single"/>
          <w:lang w:eastAsia="tr-TR"/>
        </w:rPr>
        <w:t>Basın Bülteni</w:t>
      </w:r>
    </w:p>
    <w:p w14:paraId="48E4BDD4" w14:textId="53DC8B40" w:rsidR="00D61EC2" w:rsidRPr="00DE1242" w:rsidRDefault="00D61EC2" w:rsidP="00D61EC2">
      <w:pPr>
        <w:spacing w:after="0" w:line="240" w:lineRule="auto"/>
        <w:rPr>
          <w:rFonts w:ascii="Calibri" w:eastAsia="Times New Roman" w:hAnsi="Calibri" w:cs="Times New Roman"/>
          <w:kern w:val="3"/>
          <w:szCs w:val="24"/>
          <w:lang w:eastAsia="tr-TR"/>
        </w:rPr>
      </w:pPr>
      <w:r>
        <w:rPr>
          <w:rFonts w:ascii="Calibri" w:eastAsia="Times New Roman" w:hAnsi="Calibri" w:cs="Times New Roman"/>
          <w:kern w:val="3"/>
          <w:szCs w:val="24"/>
          <w:lang w:eastAsia="tr-TR"/>
        </w:rPr>
        <w:t>1</w:t>
      </w:r>
      <w:r w:rsidR="003D7741">
        <w:rPr>
          <w:rFonts w:ascii="Calibri" w:eastAsia="Times New Roman" w:hAnsi="Calibri" w:cs="Times New Roman"/>
          <w:kern w:val="3"/>
          <w:szCs w:val="24"/>
          <w:lang w:eastAsia="tr-TR"/>
        </w:rPr>
        <w:t>7</w:t>
      </w:r>
      <w:r w:rsidR="00791AC0" w:rsidRPr="00E677F1">
        <w:rPr>
          <w:rFonts w:ascii="Calibri" w:eastAsia="Times New Roman" w:hAnsi="Calibri" w:cs="Times New Roman"/>
          <w:kern w:val="3"/>
          <w:szCs w:val="24"/>
          <w:lang w:eastAsia="tr-TR"/>
        </w:rPr>
        <w:t xml:space="preserve"> </w:t>
      </w:r>
      <w:r w:rsidR="00562EDC" w:rsidRPr="00E677F1">
        <w:rPr>
          <w:rFonts w:ascii="Calibri" w:eastAsia="Times New Roman" w:hAnsi="Calibri" w:cs="Times New Roman"/>
          <w:kern w:val="3"/>
          <w:szCs w:val="24"/>
          <w:lang w:eastAsia="tr-TR"/>
        </w:rPr>
        <w:t>Aralık</w:t>
      </w:r>
      <w:r w:rsidR="006C48A7" w:rsidRPr="00E677F1">
        <w:rPr>
          <w:rFonts w:ascii="Calibri" w:eastAsia="Times New Roman" w:hAnsi="Calibri" w:cs="Times New Roman"/>
          <w:kern w:val="3"/>
          <w:szCs w:val="24"/>
          <w:lang w:eastAsia="tr-TR"/>
        </w:rPr>
        <w:t xml:space="preserve"> 2019</w:t>
      </w:r>
    </w:p>
    <w:p w14:paraId="526B0D59" w14:textId="59B565C2" w:rsidR="00900A2B" w:rsidRPr="00DE1242" w:rsidRDefault="00D61EC2" w:rsidP="00DE1242">
      <w:pPr>
        <w:jc w:val="center"/>
        <w:rPr>
          <w:rFonts w:cstheme="minorHAnsi"/>
          <w:b/>
          <w:sz w:val="32"/>
          <w:szCs w:val="32"/>
        </w:rPr>
      </w:pPr>
      <w:r w:rsidRPr="00DE1242">
        <w:rPr>
          <w:rStyle w:val="Vurgu"/>
          <w:rFonts w:cstheme="minorHAnsi"/>
          <w:b/>
          <w:i w:val="0"/>
          <w:sz w:val="44"/>
          <w:szCs w:val="44"/>
          <w:bdr w:val="none" w:sz="0" w:space="0" w:color="auto" w:frame="1"/>
          <w:shd w:val="clear" w:color="auto" w:fill="FFFFFF"/>
        </w:rPr>
        <w:t xml:space="preserve">Hafıza-i Beşer Konuşmaları Başlıyor! </w:t>
      </w:r>
      <w:r w:rsidRPr="00DE1242">
        <w:rPr>
          <w:rStyle w:val="Vurgu"/>
          <w:rFonts w:cstheme="minorHAnsi"/>
          <w:b/>
          <w:i w:val="0"/>
          <w:sz w:val="44"/>
          <w:szCs w:val="44"/>
          <w:bdr w:val="none" w:sz="0" w:space="0" w:color="auto" w:frame="1"/>
          <w:shd w:val="clear" w:color="auto" w:fill="FFFFFF"/>
        </w:rPr>
        <w:br/>
      </w:r>
      <w:r w:rsidR="00F27BFD" w:rsidRPr="00DE1242">
        <w:rPr>
          <w:rFonts w:cstheme="minorHAnsi"/>
          <w:b/>
          <w:sz w:val="32"/>
          <w:szCs w:val="32"/>
        </w:rPr>
        <w:t>19 Aralık 2019</w:t>
      </w:r>
      <w:r w:rsidR="00426C2C" w:rsidRPr="00DE1242">
        <w:rPr>
          <w:rFonts w:cstheme="minorHAnsi"/>
          <w:b/>
          <w:sz w:val="32"/>
          <w:szCs w:val="32"/>
        </w:rPr>
        <w:t>,</w:t>
      </w:r>
      <w:r w:rsidR="00900A2B" w:rsidRPr="00DE1242">
        <w:rPr>
          <w:rFonts w:cstheme="minorHAnsi"/>
          <w:b/>
          <w:sz w:val="32"/>
          <w:szCs w:val="32"/>
        </w:rPr>
        <w:t xml:space="preserve"> </w:t>
      </w:r>
      <w:r w:rsidR="00426C2C" w:rsidRPr="00DE1242">
        <w:rPr>
          <w:rFonts w:cstheme="minorHAnsi"/>
          <w:b/>
          <w:sz w:val="32"/>
          <w:szCs w:val="32"/>
        </w:rPr>
        <w:t xml:space="preserve"> </w:t>
      </w:r>
      <w:r w:rsidR="00900A2B" w:rsidRPr="00DE1242">
        <w:rPr>
          <w:rFonts w:cstheme="minorHAnsi"/>
          <w:b/>
          <w:sz w:val="32"/>
          <w:szCs w:val="32"/>
        </w:rPr>
        <w:t>18.30</w:t>
      </w:r>
    </w:p>
    <w:p w14:paraId="17C92AE1" w14:textId="77777777" w:rsidR="0001175D" w:rsidRPr="00E677F1" w:rsidRDefault="0001175D" w:rsidP="00EB10C4">
      <w:pPr>
        <w:spacing w:after="0" w:line="240" w:lineRule="auto"/>
        <w:jc w:val="both"/>
        <w:rPr>
          <w:rFonts w:ascii="Calibri" w:hAnsi="Calibri" w:cs="Arial"/>
          <w:sz w:val="18"/>
          <w:szCs w:val="18"/>
        </w:rPr>
      </w:pPr>
    </w:p>
    <w:p w14:paraId="1B7EB5D5" w14:textId="77777777" w:rsidR="0001175D" w:rsidRPr="00E677F1" w:rsidRDefault="0001175D" w:rsidP="00EB10C4">
      <w:pPr>
        <w:pStyle w:val="Balk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6D46DD34" w14:textId="4794C4B8" w:rsidR="00D4526D" w:rsidRPr="00E677F1" w:rsidRDefault="00565DB1" w:rsidP="00EB10C4">
      <w:pPr>
        <w:spacing w:after="0" w:line="240" w:lineRule="auto"/>
        <w:jc w:val="both"/>
        <w:rPr>
          <w:rFonts w:cstheme="minorHAnsi"/>
          <w:b/>
          <w:sz w:val="24"/>
          <w:szCs w:val="24"/>
        </w:rPr>
      </w:pPr>
      <w:r w:rsidRPr="00E677F1">
        <w:rPr>
          <w:rStyle w:val="Vurgu"/>
          <w:rFonts w:cstheme="minorHAnsi"/>
          <w:b/>
          <w:i w:val="0"/>
          <w:sz w:val="24"/>
          <w:szCs w:val="24"/>
          <w:bdr w:val="none" w:sz="0" w:space="0" w:color="auto" w:frame="1"/>
          <w:shd w:val="clear" w:color="auto" w:fill="FFFFFF"/>
        </w:rPr>
        <w:t>İstanbul Araştırmaları Enstitüsü</w:t>
      </w:r>
      <w:r w:rsidR="0089585E">
        <w:rPr>
          <w:rFonts w:cstheme="minorHAnsi"/>
          <w:b/>
          <w:sz w:val="24"/>
          <w:szCs w:val="24"/>
        </w:rPr>
        <w:t>’nün</w:t>
      </w:r>
      <w:r w:rsidRPr="00E677F1">
        <w:rPr>
          <w:rFonts w:cstheme="minorHAnsi"/>
          <w:b/>
          <w:sz w:val="24"/>
          <w:szCs w:val="24"/>
        </w:rPr>
        <w:t xml:space="preserve"> </w:t>
      </w:r>
      <w:r w:rsidR="00D4526D" w:rsidRPr="00E677F1">
        <w:rPr>
          <w:rFonts w:cstheme="minorHAnsi"/>
          <w:b/>
          <w:sz w:val="24"/>
          <w:szCs w:val="24"/>
          <w:shd w:val="clear" w:color="auto" w:fill="FFFFFF"/>
        </w:rPr>
        <w:t>“</w:t>
      </w:r>
      <w:r w:rsidR="00D4526D" w:rsidRPr="00E677F1">
        <w:rPr>
          <w:rFonts w:cstheme="minorHAnsi"/>
          <w:b/>
          <w:sz w:val="24"/>
          <w:szCs w:val="24"/>
        </w:rPr>
        <w:t xml:space="preserve">Hafıza-i Beşer: Osmanlı Yazmalarından Hikâyeler” </w:t>
      </w:r>
      <w:r w:rsidR="00D4526D" w:rsidRPr="00E677F1">
        <w:rPr>
          <w:rStyle w:val="Vurgu"/>
          <w:rFonts w:cstheme="minorHAnsi"/>
          <w:b/>
          <w:i w:val="0"/>
          <w:sz w:val="24"/>
          <w:szCs w:val="24"/>
          <w:bdr w:val="none" w:sz="0" w:space="0" w:color="auto" w:frame="1"/>
          <w:shd w:val="clear" w:color="auto" w:fill="FFFFFF"/>
        </w:rPr>
        <w:t xml:space="preserve">sergisi kapsamında </w:t>
      </w:r>
      <w:r w:rsidR="0089585E">
        <w:rPr>
          <w:rStyle w:val="Vurgu"/>
          <w:rFonts w:cstheme="minorHAnsi"/>
          <w:b/>
          <w:i w:val="0"/>
          <w:sz w:val="24"/>
          <w:szCs w:val="24"/>
          <w:bdr w:val="none" w:sz="0" w:space="0" w:color="auto" w:frame="1"/>
          <w:shd w:val="clear" w:color="auto" w:fill="FFFFFF"/>
        </w:rPr>
        <w:t>d</w:t>
      </w:r>
      <w:bookmarkStart w:id="0" w:name="_GoBack"/>
      <w:bookmarkEnd w:id="0"/>
      <w:r w:rsidR="0089585E">
        <w:rPr>
          <w:rStyle w:val="Vurgu"/>
          <w:rFonts w:cstheme="minorHAnsi"/>
          <w:b/>
          <w:i w:val="0"/>
          <w:sz w:val="24"/>
          <w:szCs w:val="24"/>
          <w:bdr w:val="none" w:sz="0" w:space="0" w:color="auto" w:frame="1"/>
          <w:shd w:val="clear" w:color="auto" w:fill="FFFFFF"/>
        </w:rPr>
        <w:t xml:space="preserve">üzenlediği </w:t>
      </w:r>
      <w:r w:rsidR="00D4526D" w:rsidRPr="00E677F1">
        <w:rPr>
          <w:rStyle w:val="Vurgu"/>
          <w:rFonts w:cstheme="minorHAnsi"/>
          <w:b/>
          <w:i w:val="0"/>
          <w:sz w:val="24"/>
          <w:szCs w:val="24"/>
          <w:bdr w:val="none" w:sz="0" w:space="0" w:color="auto" w:frame="1"/>
          <w:shd w:val="clear" w:color="auto" w:fill="FFFFFF"/>
        </w:rPr>
        <w:t>konuşma etkinli</w:t>
      </w:r>
      <w:r w:rsidR="00C010F0">
        <w:rPr>
          <w:rStyle w:val="Vurgu"/>
          <w:rFonts w:cstheme="minorHAnsi"/>
          <w:b/>
          <w:i w:val="0"/>
          <w:sz w:val="24"/>
          <w:szCs w:val="24"/>
          <w:bdr w:val="none" w:sz="0" w:space="0" w:color="auto" w:frame="1"/>
          <w:shd w:val="clear" w:color="auto" w:fill="FFFFFF"/>
        </w:rPr>
        <w:t>kleri</w:t>
      </w:r>
      <w:r w:rsidR="00D4526D" w:rsidRPr="00E677F1">
        <w:rPr>
          <w:rStyle w:val="Vurgu"/>
          <w:rFonts w:cstheme="minorHAnsi"/>
          <w:b/>
          <w:i w:val="0"/>
          <w:sz w:val="24"/>
          <w:szCs w:val="24"/>
          <w:bdr w:val="none" w:sz="0" w:space="0" w:color="auto" w:frame="1"/>
          <w:shd w:val="clear" w:color="auto" w:fill="FFFFFF"/>
        </w:rPr>
        <w:t xml:space="preserve"> </w:t>
      </w:r>
      <w:r w:rsidR="00C010F0">
        <w:rPr>
          <w:rStyle w:val="Vurgu"/>
          <w:rFonts w:cstheme="minorHAnsi"/>
          <w:b/>
          <w:i w:val="0"/>
          <w:sz w:val="24"/>
          <w:szCs w:val="24"/>
          <w:bdr w:val="none" w:sz="0" w:space="0" w:color="auto" w:frame="1"/>
          <w:shd w:val="clear" w:color="auto" w:fill="FFFFFF"/>
        </w:rPr>
        <w:t xml:space="preserve">başlıyor. </w:t>
      </w:r>
      <w:r w:rsidR="00D4526D" w:rsidRPr="00E677F1">
        <w:rPr>
          <w:rStyle w:val="Vurgu"/>
          <w:rFonts w:cstheme="minorHAnsi"/>
          <w:b/>
          <w:i w:val="0"/>
          <w:sz w:val="24"/>
          <w:szCs w:val="24"/>
          <w:bdr w:val="none" w:sz="0" w:space="0" w:color="auto" w:frame="1"/>
          <w:shd w:val="clear" w:color="auto" w:fill="FFFFFF"/>
        </w:rPr>
        <w:t>Selim S. Kuru tarafından</w:t>
      </w:r>
      <w:r w:rsidR="00E677F1" w:rsidRPr="00E677F1">
        <w:rPr>
          <w:rStyle w:val="Vurgu"/>
          <w:rFonts w:cstheme="minorHAnsi"/>
          <w:b/>
          <w:i w:val="0"/>
          <w:sz w:val="24"/>
          <w:szCs w:val="24"/>
          <w:bdr w:val="none" w:sz="0" w:space="0" w:color="auto" w:frame="1"/>
          <w:shd w:val="clear" w:color="auto" w:fill="FFFFFF"/>
        </w:rPr>
        <w:t xml:space="preserve"> 19 Aralık’ta </w:t>
      </w:r>
      <w:r w:rsidR="0096073A" w:rsidRPr="00E677F1">
        <w:rPr>
          <w:rStyle w:val="Vurgu"/>
          <w:rFonts w:cstheme="minorHAnsi"/>
          <w:b/>
          <w:i w:val="0"/>
          <w:sz w:val="24"/>
          <w:szCs w:val="24"/>
          <w:u w:val="single"/>
          <w:bdr w:val="none" w:sz="0" w:space="0" w:color="auto" w:frame="1"/>
          <w:shd w:val="clear" w:color="auto" w:fill="FFFFFF"/>
        </w:rPr>
        <w:t>ücretsiz</w:t>
      </w:r>
      <w:r w:rsidR="0096073A" w:rsidRPr="00E677F1">
        <w:rPr>
          <w:rStyle w:val="Vurgu"/>
          <w:rFonts w:cstheme="minorHAnsi"/>
          <w:b/>
          <w:i w:val="0"/>
          <w:sz w:val="24"/>
          <w:szCs w:val="24"/>
          <w:bdr w:val="none" w:sz="0" w:space="0" w:color="auto" w:frame="1"/>
          <w:shd w:val="clear" w:color="auto" w:fill="FFFFFF"/>
        </w:rPr>
        <w:t xml:space="preserve"> </w:t>
      </w:r>
      <w:r w:rsidR="00D4526D" w:rsidRPr="00E677F1">
        <w:rPr>
          <w:rStyle w:val="Vurgu"/>
          <w:rFonts w:cstheme="minorHAnsi"/>
          <w:b/>
          <w:i w:val="0"/>
          <w:sz w:val="24"/>
          <w:szCs w:val="24"/>
          <w:bdr w:val="none" w:sz="0" w:space="0" w:color="auto" w:frame="1"/>
          <w:shd w:val="clear" w:color="auto" w:fill="FFFFFF"/>
        </w:rPr>
        <w:t xml:space="preserve">gerçekleştirilecek </w:t>
      </w:r>
      <w:r w:rsidR="00BC5494">
        <w:rPr>
          <w:rStyle w:val="Vurgu"/>
          <w:rFonts w:cstheme="minorHAnsi"/>
          <w:b/>
          <w:i w:val="0"/>
          <w:sz w:val="24"/>
          <w:szCs w:val="24"/>
          <w:bdr w:val="none" w:sz="0" w:space="0" w:color="auto" w:frame="1"/>
          <w:shd w:val="clear" w:color="auto" w:fill="FFFFFF"/>
        </w:rPr>
        <w:t xml:space="preserve">serinin ilk konuşması </w:t>
      </w:r>
      <w:r w:rsidR="00D4526D" w:rsidRPr="00E677F1">
        <w:rPr>
          <w:rFonts w:ascii="Trebuchet MS" w:hAnsi="Trebuchet MS"/>
          <w:sz w:val="20"/>
          <w:szCs w:val="20"/>
        </w:rPr>
        <w:t>“</w:t>
      </w:r>
      <w:r w:rsidR="00D4526D" w:rsidRPr="00E677F1">
        <w:rPr>
          <w:rFonts w:eastAsia="Times New Roman" w:cstheme="minorHAnsi"/>
          <w:b/>
          <w:bCs/>
          <w:kern w:val="36"/>
          <w:sz w:val="24"/>
          <w:szCs w:val="24"/>
          <w:lang w:eastAsia="tr-TR"/>
        </w:rPr>
        <w:t>Hariç ez-</w:t>
      </w:r>
      <w:proofErr w:type="spellStart"/>
      <w:r w:rsidR="00D4526D" w:rsidRPr="00E677F1">
        <w:rPr>
          <w:rFonts w:eastAsia="Times New Roman" w:cstheme="minorHAnsi"/>
          <w:b/>
          <w:bCs/>
          <w:kern w:val="36"/>
          <w:sz w:val="24"/>
          <w:szCs w:val="24"/>
          <w:lang w:eastAsia="tr-TR"/>
        </w:rPr>
        <w:t>akl</w:t>
      </w:r>
      <w:proofErr w:type="spellEnd"/>
      <w:r w:rsidR="00D4526D" w:rsidRPr="00E677F1">
        <w:rPr>
          <w:rFonts w:eastAsia="Times New Roman" w:cstheme="minorHAnsi"/>
          <w:b/>
          <w:bCs/>
          <w:kern w:val="36"/>
          <w:sz w:val="24"/>
          <w:szCs w:val="24"/>
          <w:lang w:eastAsia="tr-TR"/>
        </w:rPr>
        <w:t>-ı beşer İstanbul: Enderunlu Fazıl'ın İstanbul’u</w:t>
      </w:r>
      <w:r w:rsidR="00BC5494">
        <w:rPr>
          <w:rFonts w:eastAsia="Times New Roman" w:cstheme="minorHAnsi"/>
          <w:b/>
          <w:bCs/>
          <w:kern w:val="36"/>
          <w:sz w:val="24"/>
          <w:szCs w:val="24"/>
          <w:lang w:eastAsia="tr-TR"/>
        </w:rPr>
        <w:t>,</w:t>
      </w:r>
      <w:r w:rsidR="00D4526D" w:rsidRPr="00E677F1">
        <w:rPr>
          <w:rFonts w:eastAsia="Times New Roman" w:cstheme="minorHAnsi"/>
          <w:b/>
          <w:bCs/>
          <w:kern w:val="36"/>
          <w:sz w:val="24"/>
          <w:szCs w:val="24"/>
          <w:lang w:eastAsia="tr-TR"/>
        </w:rPr>
        <w:t>” Osmanlı yazınında aşk</w:t>
      </w:r>
      <w:r w:rsidR="00BC5494">
        <w:rPr>
          <w:rFonts w:eastAsia="Times New Roman" w:cstheme="minorHAnsi"/>
          <w:b/>
          <w:bCs/>
          <w:kern w:val="36"/>
          <w:sz w:val="24"/>
          <w:szCs w:val="24"/>
          <w:lang w:eastAsia="tr-TR"/>
        </w:rPr>
        <w:t xml:space="preserve">, </w:t>
      </w:r>
      <w:r w:rsidR="00D4526D" w:rsidRPr="00E677F1">
        <w:rPr>
          <w:rFonts w:eastAsia="Times New Roman" w:cstheme="minorHAnsi"/>
          <w:b/>
          <w:bCs/>
          <w:kern w:val="36"/>
          <w:sz w:val="24"/>
          <w:szCs w:val="24"/>
          <w:lang w:eastAsia="tr-TR"/>
        </w:rPr>
        <w:t>cinsellik</w:t>
      </w:r>
      <w:r w:rsidR="00BC5494">
        <w:rPr>
          <w:rFonts w:eastAsia="Times New Roman" w:cstheme="minorHAnsi"/>
          <w:b/>
          <w:bCs/>
          <w:kern w:val="36"/>
          <w:sz w:val="24"/>
          <w:szCs w:val="24"/>
          <w:lang w:eastAsia="tr-TR"/>
        </w:rPr>
        <w:t xml:space="preserve"> ve İstanbul</w:t>
      </w:r>
      <w:r w:rsidR="00D4526D" w:rsidRPr="00E677F1">
        <w:rPr>
          <w:rFonts w:eastAsia="Times New Roman" w:cstheme="minorHAnsi"/>
          <w:b/>
          <w:bCs/>
          <w:kern w:val="36"/>
          <w:sz w:val="24"/>
          <w:szCs w:val="24"/>
          <w:lang w:eastAsia="tr-TR"/>
        </w:rPr>
        <w:t xml:space="preserve"> konularına odaklanıyor. </w:t>
      </w:r>
    </w:p>
    <w:p w14:paraId="4BE26A80" w14:textId="77777777" w:rsidR="004F027A" w:rsidRPr="00E677F1" w:rsidRDefault="004F027A" w:rsidP="00EB10C4">
      <w:pPr>
        <w:spacing w:after="0" w:line="240" w:lineRule="auto"/>
        <w:jc w:val="both"/>
        <w:rPr>
          <w:rFonts w:cstheme="minorHAnsi"/>
          <w:b/>
          <w:sz w:val="24"/>
          <w:szCs w:val="24"/>
        </w:rPr>
      </w:pPr>
    </w:p>
    <w:p w14:paraId="5C870258" w14:textId="77777777" w:rsidR="00F27BFD" w:rsidRPr="00E677F1" w:rsidRDefault="00826912" w:rsidP="00EB10C4">
      <w:pPr>
        <w:spacing w:after="0" w:line="240" w:lineRule="auto"/>
        <w:jc w:val="both"/>
        <w:rPr>
          <w:rFonts w:cstheme="minorHAnsi"/>
          <w:sz w:val="24"/>
          <w:szCs w:val="24"/>
        </w:rPr>
      </w:pPr>
      <w:r w:rsidRPr="00E677F1">
        <w:rPr>
          <w:rFonts w:cstheme="minorHAnsi"/>
          <w:b/>
          <w:sz w:val="24"/>
          <w:szCs w:val="24"/>
        </w:rPr>
        <w:t xml:space="preserve">Suna ve İnan Kıraç Vakfı </w:t>
      </w:r>
      <w:r w:rsidR="00AC2607" w:rsidRPr="00E677F1">
        <w:rPr>
          <w:rFonts w:cstheme="minorHAnsi"/>
          <w:b/>
          <w:sz w:val="24"/>
          <w:szCs w:val="24"/>
        </w:rPr>
        <w:t>İstanbul Araştırmaları Enstitüsü’</w:t>
      </w:r>
      <w:r w:rsidR="00AC2607" w:rsidRPr="00E677F1">
        <w:rPr>
          <w:rFonts w:cstheme="minorHAnsi"/>
          <w:sz w:val="24"/>
          <w:szCs w:val="24"/>
        </w:rPr>
        <w:t xml:space="preserve">nün </w:t>
      </w:r>
      <w:r w:rsidR="005C2B39" w:rsidRPr="00E677F1">
        <w:rPr>
          <w:rFonts w:cstheme="minorHAnsi"/>
          <w:b/>
          <w:sz w:val="24"/>
          <w:szCs w:val="24"/>
          <w:shd w:val="clear" w:color="auto" w:fill="FFFFFF"/>
        </w:rPr>
        <w:t>“</w:t>
      </w:r>
      <w:r w:rsidR="005C2B39" w:rsidRPr="00E677F1">
        <w:rPr>
          <w:rFonts w:cstheme="minorHAnsi"/>
          <w:b/>
          <w:sz w:val="24"/>
          <w:szCs w:val="24"/>
        </w:rPr>
        <w:t xml:space="preserve">Hafıza-i Beşer: Osmanlı Yazmalarından Hikâyeler” </w:t>
      </w:r>
      <w:r w:rsidR="005C2B39" w:rsidRPr="00E677F1">
        <w:rPr>
          <w:rFonts w:cstheme="minorHAnsi"/>
          <w:sz w:val="24"/>
          <w:szCs w:val="24"/>
        </w:rPr>
        <w:t xml:space="preserve">sergisi </w:t>
      </w:r>
      <w:r w:rsidR="00AC2607" w:rsidRPr="00E677F1">
        <w:rPr>
          <w:rFonts w:cstheme="minorHAnsi"/>
          <w:sz w:val="24"/>
          <w:szCs w:val="24"/>
        </w:rPr>
        <w:t>kapsamında düzenlediği</w:t>
      </w:r>
      <w:r w:rsidR="001D647A" w:rsidRPr="00E677F1">
        <w:rPr>
          <w:rFonts w:cstheme="minorHAnsi"/>
          <w:sz w:val="24"/>
          <w:szCs w:val="24"/>
        </w:rPr>
        <w:t xml:space="preserve"> </w:t>
      </w:r>
      <w:r w:rsidR="00AC2607" w:rsidRPr="00E677F1">
        <w:rPr>
          <w:rFonts w:cstheme="minorHAnsi"/>
          <w:sz w:val="24"/>
          <w:szCs w:val="24"/>
        </w:rPr>
        <w:t>konuşma etkinlikleri;</w:t>
      </w:r>
      <w:r w:rsidR="001D647A" w:rsidRPr="00E677F1">
        <w:rPr>
          <w:rFonts w:cstheme="minorHAnsi"/>
          <w:sz w:val="24"/>
          <w:szCs w:val="24"/>
        </w:rPr>
        <w:t xml:space="preserve"> </w:t>
      </w:r>
      <w:r w:rsidR="004557DE" w:rsidRPr="00E677F1">
        <w:rPr>
          <w:rFonts w:cstheme="minorHAnsi"/>
          <w:sz w:val="24"/>
          <w:szCs w:val="24"/>
        </w:rPr>
        <w:t>Os</w:t>
      </w:r>
      <w:r w:rsidR="00AC2607" w:rsidRPr="00E677F1">
        <w:rPr>
          <w:rFonts w:cstheme="minorHAnsi"/>
          <w:sz w:val="24"/>
          <w:szCs w:val="24"/>
        </w:rPr>
        <w:t>ma</w:t>
      </w:r>
      <w:r w:rsidR="00E4013B" w:rsidRPr="00E677F1">
        <w:rPr>
          <w:rFonts w:cstheme="minorHAnsi"/>
          <w:sz w:val="24"/>
          <w:szCs w:val="24"/>
        </w:rPr>
        <w:t xml:space="preserve">nlı yazınında aşk, cinsellik, tıp ve şifacılığın </w:t>
      </w:r>
      <w:r w:rsidR="004557DE" w:rsidRPr="00E677F1">
        <w:rPr>
          <w:rFonts w:cstheme="minorHAnsi"/>
          <w:sz w:val="24"/>
          <w:szCs w:val="24"/>
        </w:rPr>
        <w:t xml:space="preserve">yanı sıra sanayileşme öncesi Haliç ve Boğaz kıyılarının </w:t>
      </w:r>
      <w:r w:rsidR="00AC2607" w:rsidRPr="00E677F1">
        <w:rPr>
          <w:rFonts w:cstheme="minorHAnsi"/>
          <w:sz w:val="24"/>
          <w:szCs w:val="24"/>
        </w:rPr>
        <w:t>mekânsal yapısı gibi toplumsal hafızaya katkıda bulunan birçok konuyu tartışmaya açıyor.</w:t>
      </w:r>
      <w:r w:rsidR="00E4013B" w:rsidRPr="00E677F1">
        <w:rPr>
          <w:rFonts w:cstheme="minorHAnsi"/>
          <w:sz w:val="24"/>
          <w:szCs w:val="24"/>
        </w:rPr>
        <w:t xml:space="preserve"> </w:t>
      </w:r>
    </w:p>
    <w:p w14:paraId="2229A599" w14:textId="77777777" w:rsidR="00F27BFD" w:rsidRDefault="00F27BFD" w:rsidP="00EB10C4">
      <w:pPr>
        <w:spacing w:after="0" w:line="240" w:lineRule="auto"/>
        <w:jc w:val="both"/>
        <w:rPr>
          <w:rFonts w:cstheme="minorHAnsi"/>
          <w:sz w:val="24"/>
          <w:szCs w:val="24"/>
        </w:rPr>
      </w:pPr>
    </w:p>
    <w:p w14:paraId="4B812957" w14:textId="3EE3452C" w:rsidR="000711B8" w:rsidRPr="000711B8" w:rsidRDefault="0089585E" w:rsidP="00EB10C4">
      <w:pPr>
        <w:spacing w:after="0" w:line="240" w:lineRule="auto"/>
        <w:jc w:val="both"/>
        <w:rPr>
          <w:rFonts w:cstheme="minorHAnsi"/>
          <w:b/>
          <w:sz w:val="24"/>
          <w:szCs w:val="24"/>
        </w:rPr>
      </w:pPr>
      <w:r>
        <w:rPr>
          <w:rFonts w:cstheme="minorHAnsi"/>
          <w:b/>
          <w:sz w:val="24"/>
          <w:szCs w:val="24"/>
        </w:rPr>
        <w:t>Osmanlı yazınında</w:t>
      </w:r>
      <w:r w:rsidR="000711B8" w:rsidRPr="000711B8">
        <w:rPr>
          <w:rFonts w:cstheme="minorHAnsi"/>
          <w:b/>
          <w:sz w:val="24"/>
          <w:szCs w:val="24"/>
        </w:rPr>
        <w:t xml:space="preserve"> aşk</w:t>
      </w:r>
      <w:r>
        <w:rPr>
          <w:rFonts w:cstheme="minorHAnsi"/>
          <w:b/>
          <w:sz w:val="24"/>
          <w:szCs w:val="24"/>
        </w:rPr>
        <w:t xml:space="preserve">, </w:t>
      </w:r>
      <w:r w:rsidR="000711B8" w:rsidRPr="000711B8">
        <w:rPr>
          <w:rFonts w:cstheme="minorHAnsi"/>
          <w:b/>
          <w:sz w:val="24"/>
          <w:szCs w:val="24"/>
        </w:rPr>
        <w:t>cinsellik</w:t>
      </w:r>
      <w:r>
        <w:rPr>
          <w:rFonts w:cstheme="minorHAnsi"/>
          <w:b/>
          <w:sz w:val="24"/>
          <w:szCs w:val="24"/>
        </w:rPr>
        <w:t xml:space="preserve"> ve İstanbul</w:t>
      </w:r>
    </w:p>
    <w:p w14:paraId="2247DD87" w14:textId="2699E0A6" w:rsidR="0096073A" w:rsidRPr="00DE1242" w:rsidRDefault="00562EDC" w:rsidP="0096073A">
      <w:pPr>
        <w:pStyle w:val="NormalWeb"/>
        <w:shd w:val="clear" w:color="auto" w:fill="FFFFFF"/>
        <w:spacing w:before="0" w:beforeAutospacing="0" w:after="0" w:afterAutospacing="0"/>
        <w:jc w:val="both"/>
        <w:rPr>
          <w:rFonts w:asciiTheme="minorHAnsi" w:hAnsiTheme="minorHAnsi" w:cstheme="minorHAnsi"/>
          <w:lang w:val="tr-TR"/>
        </w:rPr>
      </w:pPr>
      <w:r w:rsidRPr="00E677F1">
        <w:rPr>
          <w:rFonts w:asciiTheme="minorHAnsi" w:hAnsiTheme="minorHAnsi" w:cstheme="minorHAnsi"/>
          <w:lang w:val="tr-TR"/>
        </w:rPr>
        <w:t>Osmanlı</w:t>
      </w:r>
      <w:r w:rsidR="0096073A" w:rsidRPr="00E677F1">
        <w:rPr>
          <w:rFonts w:asciiTheme="minorHAnsi" w:hAnsiTheme="minorHAnsi" w:cstheme="minorHAnsi"/>
          <w:lang w:val="tr-TR"/>
        </w:rPr>
        <w:t xml:space="preserve">’nın </w:t>
      </w:r>
      <w:r w:rsidRPr="00E677F1">
        <w:rPr>
          <w:rFonts w:asciiTheme="minorHAnsi" w:hAnsiTheme="minorHAnsi" w:cstheme="minorHAnsi"/>
          <w:lang w:val="tr-TR"/>
        </w:rPr>
        <w:t>yazın ve gündelik yaşam kültürüne dair birçok önemli ayrıntıyı ortaya koyan</w:t>
      </w:r>
      <w:r w:rsidR="00F27BFD" w:rsidRPr="00B11BE3">
        <w:rPr>
          <w:rFonts w:asciiTheme="minorHAnsi" w:hAnsiTheme="minorHAnsi" w:cstheme="minorHAnsi"/>
          <w:lang w:val="tr-TR"/>
        </w:rPr>
        <w:t xml:space="preserve"> etkinliklerin</w:t>
      </w:r>
      <w:r w:rsidRPr="00B11BE3">
        <w:rPr>
          <w:rFonts w:asciiTheme="minorHAnsi" w:hAnsiTheme="minorHAnsi" w:cstheme="minorHAnsi"/>
          <w:lang w:val="tr-TR"/>
        </w:rPr>
        <w:t xml:space="preserve"> ilki</w:t>
      </w:r>
      <w:r w:rsidR="00F27BFD" w:rsidRPr="00B11BE3">
        <w:rPr>
          <w:rFonts w:asciiTheme="minorHAnsi" w:hAnsiTheme="minorHAnsi" w:cstheme="minorHAnsi"/>
          <w:lang w:val="tr-TR"/>
        </w:rPr>
        <w:t xml:space="preserve">, </w:t>
      </w:r>
      <w:r w:rsidR="00F27BFD" w:rsidRPr="00B11BE3">
        <w:rPr>
          <w:rFonts w:asciiTheme="minorHAnsi" w:hAnsiTheme="minorHAnsi" w:cstheme="minorHAnsi"/>
          <w:b/>
          <w:lang w:val="tr-TR"/>
        </w:rPr>
        <w:t>19 Aralık</w:t>
      </w:r>
      <w:r w:rsidR="00E677F1" w:rsidRPr="00B11BE3">
        <w:rPr>
          <w:rFonts w:asciiTheme="minorHAnsi" w:hAnsiTheme="minorHAnsi" w:cstheme="minorHAnsi"/>
          <w:lang w:val="tr-TR"/>
        </w:rPr>
        <w:t xml:space="preserve"> </w:t>
      </w:r>
      <w:r w:rsidR="00E677F1" w:rsidRPr="00B11BE3">
        <w:rPr>
          <w:rFonts w:asciiTheme="minorHAnsi" w:hAnsiTheme="minorHAnsi" w:cstheme="minorHAnsi"/>
          <w:b/>
          <w:lang w:val="tr-TR"/>
        </w:rPr>
        <w:t>Perşembe</w:t>
      </w:r>
      <w:r w:rsidR="00E677F1" w:rsidRPr="00B11BE3">
        <w:rPr>
          <w:rFonts w:asciiTheme="minorHAnsi" w:hAnsiTheme="minorHAnsi" w:cstheme="minorHAnsi"/>
          <w:lang w:val="tr-TR"/>
        </w:rPr>
        <w:t xml:space="preserve"> günü</w:t>
      </w:r>
      <w:r w:rsidR="000711B8" w:rsidRPr="00B11BE3">
        <w:rPr>
          <w:rFonts w:asciiTheme="minorHAnsi" w:hAnsiTheme="minorHAnsi" w:cstheme="minorHAnsi"/>
          <w:lang w:val="tr-TR"/>
        </w:rPr>
        <w:t>,</w:t>
      </w:r>
      <w:r w:rsidR="00E677F1" w:rsidRPr="00B11BE3">
        <w:rPr>
          <w:rFonts w:asciiTheme="minorHAnsi" w:hAnsiTheme="minorHAnsi" w:cstheme="minorHAnsi"/>
          <w:lang w:val="tr-TR"/>
        </w:rPr>
        <w:t xml:space="preserve"> </w:t>
      </w:r>
      <w:r w:rsidR="002B6D7C" w:rsidRPr="00B11BE3">
        <w:rPr>
          <w:rFonts w:asciiTheme="minorHAnsi" w:hAnsiTheme="minorHAnsi" w:cstheme="minorHAnsi"/>
          <w:b/>
          <w:lang w:val="tr-TR"/>
        </w:rPr>
        <w:t xml:space="preserve">Selim S. </w:t>
      </w:r>
      <w:proofErr w:type="spellStart"/>
      <w:r w:rsidR="002B6D7C" w:rsidRPr="00B11BE3">
        <w:rPr>
          <w:rFonts w:asciiTheme="minorHAnsi" w:hAnsiTheme="minorHAnsi" w:cstheme="minorHAnsi"/>
          <w:b/>
          <w:lang w:val="tr-TR"/>
        </w:rPr>
        <w:t>Kuru</w:t>
      </w:r>
      <w:r w:rsidR="002B6D7C" w:rsidRPr="00B11BE3">
        <w:rPr>
          <w:rFonts w:asciiTheme="minorHAnsi" w:hAnsiTheme="minorHAnsi" w:cstheme="minorHAnsi"/>
          <w:lang w:val="tr-TR"/>
        </w:rPr>
        <w:t>’nun</w:t>
      </w:r>
      <w:proofErr w:type="spellEnd"/>
      <w:r w:rsidR="002B6D7C" w:rsidRPr="00B11BE3">
        <w:rPr>
          <w:rFonts w:asciiTheme="minorHAnsi" w:hAnsiTheme="minorHAnsi" w:cstheme="minorHAnsi"/>
          <w:lang w:val="tr-TR"/>
        </w:rPr>
        <w:t xml:space="preserve"> </w:t>
      </w:r>
      <w:r w:rsidR="00F27BFD" w:rsidRPr="00B11BE3">
        <w:rPr>
          <w:rFonts w:asciiTheme="minorHAnsi" w:hAnsiTheme="minorHAnsi" w:cstheme="minorHAnsi"/>
          <w:lang w:val="tr-TR"/>
        </w:rPr>
        <w:t>“</w:t>
      </w:r>
      <w:r w:rsidR="00F27BFD" w:rsidRPr="00B11BE3">
        <w:rPr>
          <w:rFonts w:asciiTheme="minorHAnsi" w:hAnsiTheme="minorHAnsi" w:cstheme="minorHAnsi"/>
          <w:b/>
          <w:bCs/>
          <w:kern w:val="36"/>
          <w:lang w:val="tr-TR" w:eastAsia="tr-TR"/>
        </w:rPr>
        <w:t>Hariç ez-</w:t>
      </w:r>
      <w:proofErr w:type="spellStart"/>
      <w:r w:rsidR="00F27BFD" w:rsidRPr="00B11BE3">
        <w:rPr>
          <w:rFonts w:asciiTheme="minorHAnsi" w:hAnsiTheme="minorHAnsi" w:cstheme="minorHAnsi"/>
          <w:b/>
          <w:bCs/>
          <w:kern w:val="36"/>
          <w:lang w:val="tr-TR" w:eastAsia="tr-TR"/>
        </w:rPr>
        <w:t>akl</w:t>
      </w:r>
      <w:proofErr w:type="spellEnd"/>
      <w:r w:rsidR="00F27BFD" w:rsidRPr="00B11BE3">
        <w:rPr>
          <w:rFonts w:asciiTheme="minorHAnsi" w:hAnsiTheme="minorHAnsi" w:cstheme="minorHAnsi"/>
          <w:b/>
          <w:bCs/>
          <w:kern w:val="36"/>
          <w:lang w:val="tr-TR" w:eastAsia="tr-TR"/>
        </w:rPr>
        <w:t xml:space="preserve">-ı beşer </w:t>
      </w:r>
      <w:r w:rsidR="0089585E">
        <w:rPr>
          <w:rFonts w:asciiTheme="minorHAnsi" w:hAnsiTheme="minorHAnsi" w:cstheme="minorHAnsi"/>
          <w:b/>
          <w:bCs/>
          <w:kern w:val="36"/>
          <w:lang w:val="tr-TR" w:eastAsia="tr-TR"/>
        </w:rPr>
        <w:t xml:space="preserve">[İnsan aklının alamayacağı] </w:t>
      </w:r>
      <w:r w:rsidR="00F27BFD" w:rsidRPr="00B11BE3">
        <w:rPr>
          <w:rFonts w:asciiTheme="minorHAnsi" w:hAnsiTheme="minorHAnsi" w:cstheme="minorHAnsi"/>
          <w:b/>
          <w:bCs/>
          <w:kern w:val="36"/>
          <w:lang w:val="tr-TR" w:eastAsia="tr-TR"/>
        </w:rPr>
        <w:t xml:space="preserve">İstanbul: Enderunlu Fazıl'ın İstanbul’u” </w:t>
      </w:r>
      <w:r w:rsidR="00F27BFD" w:rsidRPr="00B11BE3">
        <w:rPr>
          <w:rFonts w:asciiTheme="minorHAnsi" w:hAnsiTheme="minorHAnsi" w:cstheme="minorHAnsi"/>
          <w:bCs/>
          <w:kern w:val="36"/>
          <w:lang w:val="tr-TR" w:eastAsia="tr-TR"/>
        </w:rPr>
        <w:t xml:space="preserve">başlıklı </w:t>
      </w:r>
      <w:r w:rsidR="00E677F1" w:rsidRPr="00B11BE3">
        <w:rPr>
          <w:rFonts w:asciiTheme="minorHAnsi" w:hAnsiTheme="minorHAnsi" w:cstheme="minorHAnsi"/>
          <w:bCs/>
          <w:kern w:val="36"/>
          <w:lang w:val="tr-TR" w:eastAsia="tr-TR"/>
        </w:rPr>
        <w:t>sunumuyla başlıyor.</w:t>
      </w:r>
      <w:r w:rsidR="00E677F1" w:rsidRPr="00DE1242">
        <w:rPr>
          <w:rFonts w:asciiTheme="minorHAnsi" w:hAnsiTheme="minorHAnsi" w:cstheme="minorHAnsi"/>
          <w:lang w:val="tr-TR"/>
        </w:rPr>
        <w:t xml:space="preserve"> Konuşma</w:t>
      </w:r>
      <w:r w:rsidR="002B6D7C" w:rsidRPr="00DE1242">
        <w:rPr>
          <w:rFonts w:asciiTheme="minorHAnsi" w:hAnsiTheme="minorHAnsi" w:cstheme="minorHAnsi"/>
          <w:lang w:val="tr-TR"/>
        </w:rPr>
        <w:t>da;</w:t>
      </w:r>
      <w:r w:rsidR="002B6D7C" w:rsidRPr="00DE1242">
        <w:rPr>
          <w:rFonts w:asciiTheme="minorHAnsi" w:hAnsiTheme="minorHAnsi" w:cstheme="minorHAnsi"/>
          <w:b/>
          <w:lang w:val="tr-TR"/>
        </w:rPr>
        <w:t xml:space="preserve"> </w:t>
      </w:r>
      <w:r w:rsidR="00B054D0" w:rsidRPr="00DE1242">
        <w:rPr>
          <w:rFonts w:asciiTheme="minorHAnsi" w:hAnsiTheme="minorHAnsi" w:cstheme="minorHAnsi"/>
          <w:lang w:val="tr-TR"/>
        </w:rPr>
        <w:t>Enderunlu Fazıl</w:t>
      </w:r>
      <w:r w:rsidR="0096073A" w:rsidRPr="00DE1242">
        <w:rPr>
          <w:rFonts w:asciiTheme="minorHAnsi" w:hAnsiTheme="minorHAnsi" w:cstheme="minorHAnsi"/>
          <w:lang w:val="tr-TR"/>
        </w:rPr>
        <w:t xml:space="preserve">’ın </w:t>
      </w:r>
      <w:proofErr w:type="spellStart"/>
      <w:r w:rsidR="00B054D0" w:rsidRPr="00DE1242">
        <w:rPr>
          <w:rStyle w:val="Vurgu"/>
          <w:rFonts w:asciiTheme="minorHAnsi" w:hAnsiTheme="minorHAnsi" w:cstheme="minorHAnsi"/>
          <w:b/>
          <w:bdr w:val="none" w:sz="0" w:space="0" w:color="auto" w:frame="1"/>
          <w:lang w:val="tr-TR"/>
        </w:rPr>
        <w:t>Hubanname</w:t>
      </w:r>
      <w:proofErr w:type="spellEnd"/>
      <w:r w:rsidR="00B054D0" w:rsidRPr="00DE1242">
        <w:rPr>
          <w:rFonts w:asciiTheme="minorHAnsi" w:hAnsiTheme="minorHAnsi" w:cstheme="minorHAnsi"/>
          <w:b/>
          <w:lang w:val="tr-TR"/>
        </w:rPr>
        <w:t> </w:t>
      </w:r>
      <w:r w:rsidR="00BC5494" w:rsidRPr="00BE4BD1">
        <w:rPr>
          <w:rFonts w:asciiTheme="minorHAnsi" w:hAnsiTheme="minorHAnsi" w:cstheme="minorHAnsi"/>
          <w:lang w:val="tr-TR"/>
        </w:rPr>
        <w:t>[</w:t>
      </w:r>
      <w:r w:rsidR="00E677F1" w:rsidRPr="00DE1242">
        <w:rPr>
          <w:rFonts w:asciiTheme="minorHAnsi" w:hAnsiTheme="minorHAnsi" w:cstheme="minorHAnsi"/>
          <w:lang w:val="tr-TR"/>
        </w:rPr>
        <w:t xml:space="preserve">Güzel Genç </w:t>
      </w:r>
      <w:r w:rsidR="00B054D0" w:rsidRPr="00DE1242">
        <w:rPr>
          <w:rFonts w:asciiTheme="minorHAnsi" w:hAnsiTheme="minorHAnsi" w:cstheme="minorHAnsi"/>
          <w:lang w:val="tr-TR"/>
        </w:rPr>
        <w:t>Erkekler Kitabı</w:t>
      </w:r>
      <w:r w:rsidR="00BC5494">
        <w:rPr>
          <w:rFonts w:asciiTheme="minorHAnsi" w:hAnsiTheme="minorHAnsi" w:cstheme="minorHAnsi"/>
          <w:lang w:val="tr-TR"/>
        </w:rPr>
        <w:t>]</w:t>
      </w:r>
      <w:r w:rsidR="00B054D0" w:rsidRPr="00DE1242">
        <w:rPr>
          <w:rFonts w:asciiTheme="minorHAnsi" w:hAnsiTheme="minorHAnsi" w:cstheme="minorHAnsi"/>
          <w:lang w:val="tr-TR"/>
        </w:rPr>
        <w:t> </w:t>
      </w:r>
      <w:r w:rsidR="00B054D0" w:rsidRPr="00DE1242">
        <w:rPr>
          <w:rStyle w:val="Vurgu"/>
          <w:rFonts w:asciiTheme="minorHAnsi" w:hAnsiTheme="minorHAnsi" w:cstheme="minorHAnsi"/>
          <w:bdr w:val="none" w:sz="0" w:space="0" w:color="auto" w:frame="1"/>
          <w:lang w:val="tr-TR"/>
        </w:rPr>
        <w:t>ve</w:t>
      </w:r>
      <w:r w:rsidR="00B054D0" w:rsidRPr="00DE1242">
        <w:rPr>
          <w:rFonts w:asciiTheme="minorHAnsi" w:hAnsiTheme="minorHAnsi" w:cstheme="minorHAnsi"/>
          <w:lang w:val="tr-TR"/>
        </w:rPr>
        <w:t> </w:t>
      </w:r>
      <w:proofErr w:type="spellStart"/>
      <w:r w:rsidR="0096073A" w:rsidRPr="00DE1242">
        <w:rPr>
          <w:rStyle w:val="Vurgu"/>
          <w:rFonts w:asciiTheme="minorHAnsi" w:hAnsiTheme="minorHAnsi" w:cstheme="minorHAnsi"/>
          <w:b/>
          <w:bdr w:val="none" w:sz="0" w:space="0" w:color="auto" w:frame="1"/>
          <w:lang w:val="tr-TR"/>
        </w:rPr>
        <w:t>Zenanname</w:t>
      </w:r>
      <w:proofErr w:type="spellEnd"/>
      <w:r w:rsidR="005365C5" w:rsidRPr="00DE1242">
        <w:rPr>
          <w:rStyle w:val="Vurgu"/>
          <w:rFonts w:asciiTheme="minorHAnsi" w:hAnsiTheme="minorHAnsi" w:cstheme="minorHAnsi"/>
          <w:i w:val="0"/>
          <w:bdr w:val="none" w:sz="0" w:space="0" w:color="auto" w:frame="1"/>
          <w:lang w:val="tr-TR"/>
        </w:rPr>
        <w:t xml:space="preserve"> </w:t>
      </w:r>
      <w:r w:rsidR="00BC5494">
        <w:rPr>
          <w:rStyle w:val="Vurgu"/>
          <w:rFonts w:asciiTheme="minorHAnsi" w:hAnsiTheme="minorHAnsi" w:cstheme="minorHAnsi"/>
          <w:i w:val="0"/>
          <w:bdr w:val="none" w:sz="0" w:space="0" w:color="auto" w:frame="1"/>
          <w:lang w:val="tr-TR"/>
        </w:rPr>
        <w:t>[</w:t>
      </w:r>
      <w:r w:rsidR="005365C5" w:rsidRPr="00DE1242">
        <w:rPr>
          <w:rStyle w:val="Vurgu"/>
          <w:rFonts w:asciiTheme="minorHAnsi" w:hAnsiTheme="minorHAnsi" w:cstheme="minorHAnsi"/>
          <w:i w:val="0"/>
          <w:bdr w:val="none" w:sz="0" w:space="0" w:color="auto" w:frame="1"/>
          <w:lang w:val="tr-TR"/>
        </w:rPr>
        <w:t>Kadınlar Kitabı</w:t>
      </w:r>
      <w:r w:rsidR="00BC5494">
        <w:rPr>
          <w:rStyle w:val="Vurgu"/>
          <w:rFonts w:asciiTheme="minorHAnsi" w:hAnsiTheme="minorHAnsi" w:cstheme="minorHAnsi"/>
          <w:i w:val="0"/>
          <w:bdr w:val="none" w:sz="0" w:space="0" w:color="auto" w:frame="1"/>
          <w:lang w:val="tr-TR"/>
        </w:rPr>
        <w:t>]</w:t>
      </w:r>
      <w:r w:rsidR="0096073A" w:rsidRPr="00DE1242">
        <w:rPr>
          <w:rStyle w:val="Vurgu"/>
          <w:rFonts w:asciiTheme="minorHAnsi" w:hAnsiTheme="minorHAnsi" w:cstheme="minorHAnsi"/>
          <w:bdr w:val="none" w:sz="0" w:space="0" w:color="auto" w:frame="1"/>
          <w:lang w:val="tr-TR"/>
        </w:rPr>
        <w:t xml:space="preserve"> </w:t>
      </w:r>
      <w:r w:rsidR="0096073A" w:rsidRPr="00DE1242">
        <w:rPr>
          <w:rStyle w:val="Vurgu"/>
          <w:rFonts w:asciiTheme="minorHAnsi" w:hAnsiTheme="minorHAnsi" w:cstheme="minorHAnsi"/>
          <w:i w:val="0"/>
          <w:bdr w:val="none" w:sz="0" w:space="0" w:color="auto" w:frame="1"/>
          <w:lang w:val="tr-TR"/>
        </w:rPr>
        <w:t>adlı ese</w:t>
      </w:r>
      <w:r w:rsidR="00E677F1" w:rsidRPr="00DE1242">
        <w:rPr>
          <w:rStyle w:val="Vurgu"/>
          <w:rFonts w:asciiTheme="minorHAnsi" w:hAnsiTheme="minorHAnsi" w:cstheme="minorHAnsi"/>
          <w:i w:val="0"/>
          <w:bdr w:val="none" w:sz="0" w:space="0" w:color="auto" w:frame="1"/>
          <w:lang w:val="tr-TR"/>
        </w:rPr>
        <w:t>r</w:t>
      </w:r>
      <w:r w:rsidR="0096073A" w:rsidRPr="00DE1242">
        <w:rPr>
          <w:rStyle w:val="Vurgu"/>
          <w:rFonts w:asciiTheme="minorHAnsi" w:hAnsiTheme="minorHAnsi" w:cstheme="minorHAnsi"/>
          <w:i w:val="0"/>
          <w:bdr w:val="none" w:sz="0" w:space="0" w:color="auto" w:frame="1"/>
          <w:lang w:val="tr-TR"/>
        </w:rPr>
        <w:t>lerinde</w:t>
      </w:r>
      <w:r w:rsidR="004D6FBB" w:rsidRPr="00DE1242">
        <w:rPr>
          <w:rStyle w:val="Vurgu"/>
          <w:rFonts w:asciiTheme="minorHAnsi" w:hAnsiTheme="minorHAnsi" w:cstheme="minorHAnsi"/>
          <w:i w:val="0"/>
          <w:bdr w:val="none" w:sz="0" w:space="0" w:color="auto" w:frame="1"/>
          <w:lang w:val="tr-TR"/>
        </w:rPr>
        <w:t>n yola çık</w:t>
      </w:r>
      <w:r w:rsidR="00E677F1" w:rsidRPr="00DE1242">
        <w:rPr>
          <w:rStyle w:val="Vurgu"/>
          <w:rFonts w:asciiTheme="minorHAnsi" w:hAnsiTheme="minorHAnsi" w:cstheme="minorHAnsi"/>
          <w:i w:val="0"/>
          <w:bdr w:val="none" w:sz="0" w:space="0" w:color="auto" w:frame="1"/>
          <w:lang w:val="tr-TR"/>
        </w:rPr>
        <w:t>ıl</w:t>
      </w:r>
      <w:r w:rsidR="004D6FBB" w:rsidRPr="00DE1242">
        <w:rPr>
          <w:rStyle w:val="Vurgu"/>
          <w:rFonts w:asciiTheme="minorHAnsi" w:hAnsiTheme="minorHAnsi" w:cstheme="minorHAnsi"/>
          <w:i w:val="0"/>
          <w:bdr w:val="none" w:sz="0" w:space="0" w:color="auto" w:frame="1"/>
          <w:lang w:val="tr-TR"/>
        </w:rPr>
        <w:t>arak</w:t>
      </w:r>
      <w:r w:rsidR="00E677F1" w:rsidRPr="00DE1242">
        <w:rPr>
          <w:rStyle w:val="Vurgu"/>
          <w:rFonts w:asciiTheme="minorHAnsi" w:hAnsiTheme="minorHAnsi" w:cstheme="minorHAnsi"/>
          <w:i w:val="0"/>
          <w:bdr w:val="none" w:sz="0" w:space="0" w:color="auto" w:frame="1"/>
          <w:lang w:val="tr-TR"/>
        </w:rPr>
        <w:t>,</w:t>
      </w:r>
      <w:r w:rsidR="004D6FBB" w:rsidRPr="00DE1242">
        <w:rPr>
          <w:rStyle w:val="Vurgu"/>
          <w:rFonts w:asciiTheme="minorHAnsi" w:hAnsiTheme="minorHAnsi" w:cstheme="minorHAnsi"/>
          <w:i w:val="0"/>
          <w:bdr w:val="none" w:sz="0" w:space="0" w:color="auto" w:frame="1"/>
          <w:lang w:val="tr-TR"/>
        </w:rPr>
        <w:t xml:space="preserve"> aşk ve cinselliğin Osmanlı yazının</w:t>
      </w:r>
      <w:r w:rsidR="00BC5494">
        <w:rPr>
          <w:rStyle w:val="Vurgu"/>
          <w:rFonts w:asciiTheme="minorHAnsi" w:hAnsiTheme="minorHAnsi" w:cstheme="minorHAnsi"/>
          <w:i w:val="0"/>
          <w:bdr w:val="none" w:sz="0" w:space="0" w:color="auto" w:frame="1"/>
          <w:lang w:val="tr-TR"/>
        </w:rPr>
        <w:t xml:space="preserve">daki dillendirilme biçimlerine </w:t>
      </w:r>
      <w:r w:rsidR="004D6FBB" w:rsidRPr="00DE1242">
        <w:rPr>
          <w:rStyle w:val="Vurgu"/>
          <w:rFonts w:asciiTheme="minorHAnsi" w:hAnsiTheme="minorHAnsi" w:cstheme="minorHAnsi"/>
          <w:i w:val="0"/>
          <w:bdr w:val="none" w:sz="0" w:space="0" w:color="auto" w:frame="1"/>
          <w:lang w:val="tr-TR"/>
        </w:rPr>
        <w:t>değin</w:t>
      </w:r>
      <w:r w:rsidR="00E677F1" w:rsidRPr="00DE1242">
        <w:rPr>
          <w:rStyle w:val="Vurgu"/>
          <w:rFonts w:asciiTheme="minorHAnsi" w:hAnsiTheme="minorHAnsi" w:cstheme="minorHAnsi"/>
          <w:i w:val="0"/>
          <w:bdr w:val="none" w:sz="0" w:space="0" w:color="auto" w:frame="1"/>
          <w:lang w:val="tr-TR"/>
        </w:rPr>
        <w:t xml:space="preserve">ilecek. </w:t>
      </w:r>
      <w:r w:rsidR="00C107E3">
        <w:rPr>
          <w:rStyle w:val="Vurgu"/>
          <w:rFonts w:asciiTheme="minorHAnsi" w:hAnsiTheme="minorHAnsi" w:cstheme="minorHAnsi"/>
          <w:i w:val="0"/>
          <w:bdr w:val="none" w:sz="0" w:space="0" w:color="auto" w:frame="1"/>
          <w:lang w:val="tr-TR"/>
        </w:rPr>
        <w:t>Selim S. Kuru</w:t>
      </w:r>
      <w:r w:rsidR="004D6FBB" w:rsidRPr="00DE1242">
        <w:rPr>
          <w:rStyle w:val="Vurgu"/>
          <w:rFonts w:asciiTheme="minorHAnsi" w:hAnsiTheme="minorHAnsi" w:cstheme="minorHAnsi"/>
          <w:i w:val="0"/>
          <w:bdr w:val="none" w:sz="0" w:space="0" w:color="auto" w:frame="1"/>
          <w:lang w:val="tr-TR"/>
        </w:rPr>
        <w:t xml:space="preserve">, </w:t>
      </w:r>
      <w:r w:rsidR="004D6FBB" w:rsidRPr="00DE1242">
        <w:rPr>
          <w:rFonts w:asciiTheme="minorHAnsi" w:hAnsiTheme="minorHAnsi" w:cstheme="minorHAnsi"/>
          <w:lang w:val="tr-TR"/>
        </w:rPr>
        <w:t>bu iki önemli manzum eserde yer alan</w:t>
      </w:r>
      <w:r w:rsidR="0096073A" w:rsidRPr="00DE1242">
        <w:rPr>
          <w:rStyle w:val="Vurgu"/>
          <w:rFonts w:asciiTheme="minorHAnsi" w:hAnsiTheme="minorHAnsi" w:cstheme="minorHAnsi"/>
          <w:bdr w:val="none" w:sz="0" w:space="0" w:color="auto" w:frame="1"/>
          <w:lang w:val="tr-TR"/>
        </w:rPr>
        <w:t xml:space="preserve"> </w:t>
      </w:r>
      <w:r w:rsidR="0096073A" w:rsidRPr="00DE1242">
        <w:rPr>
          <w:rFonts w:asciiTheme="minorHAnsi" w:hAnsiTheme="minorHAnsi" w:cstheme="minorHAnsi"/>
          <w:b/>
          <w:lang w:val="tr-TR"/>
        </w:rPr>
        <w:t>İstanbul</w:t>
      </w:r>
      <w:r w:rsidR="0096073A" w:rsidRPr="00DE1242">
        <w:rPr>
          <w:rFonts w:asciiTheme="minorHAnsi" w:hAnsiTheme="minorHAnsi" w:cstheme="minorHAnsi"/>
          <w:lang w:val="tr-TR"/>
        </w:rPr>
        <w:t xml:space="preserve"> alt başlığındaki bölümleri </w:t>
      </w:r>
      <w:r w:rsidR="004D6FBB" w:rsidRPr="00DE1242">
        <w:rPr>
          <w:rFonts w:asciiTheme="minorHAnsi" w:hAnsiTheme="minorHAnsi" w:cstheme="minorHAnsi"/>
          <w:lang w:val="tr-TR"/>
        </w:rPr>
        <w:t xml:space="preserve">inceleyerek </w:t>
      </w:r>
      <w:proofErr w:type="spellStart"/>
      <w:r w:rsidR="004D6FBB" w:rsidRPr="00DE1242">
        <w:rPr>
          <w:rStyle w:val="Vurgu"/>
          <w:rFonts w:asciiTheme="minorHAnsi" w:hAnsiTheme="minorHAnsi" w:cstheme="minorHAnsi"/>
          <w:bdr w:val="none" w:sz="0" w:space="0" w:color="auto" w:frame="1"/>
          <w:lang w:val="tr-TR"/>
        </w:rPr>
        <w:t>Hubanname</w:t>
      </w:r>
      <w:proofErr w:type="spellEnd"/>
      <w:r w:rsidR="004D6FBB" w:rsidRPr="00DE1242">
        <w:rPr>
          <w:rFonts w:asciiTheme="minorHAnsi" w:hAnsiTheme="minorHAnsi" w:cstheme="minorHAnsi"/>
          <w:i/>
          <w:lang w:val="tr-TR"/>
        </w:rPr>
        <w:t xml:space="preserve"> </w:t>
      </w:r>
      <w:r w:rsidR="004D6FBB" w:rsidRPr="00DE1242">
        <w:rPr>
          <w:rFonts w:asciiTheme="minorHAnsi" w:hAnsiTheme="minorHAnsi" w:cstheme="minorHAnsi"/>
          <w:lang w:val="tr-TR"/>
        </w:rPr>
        <w:t xml:space="preserve">ve </w:t>
      </w:r>
      <w:proofErr w:type="spellStart"/>
      <w:r w:rsidR="004D6FBB" w:rsidRPr="00DE1242">
        <w:rPr>
          <w:rStyle w:val="Vurgu"/>
          <w:rFonts w:asciiTheme="minorHAnsi" w:hAnsiTheme="minorHAnsi" w:cstheme="minorHAnsi"/>
          <w:bdr w:val="none" w:sz="0" w:space="0" w:color="auto" w:frame="1"/>
          <w:lang w:val="tr-TR"/>
        </w:rPr>
        <w:t>Zenanname</w:t>
      </w:r>
      <w:proofErr w:type="spellEnd"/>
      <w:r w:rsidR="004D6FBB" w:rsidRPr="00DE1242">
        <w:rPr>
          <w:rFonts w:asciiTheme="minorHAnsi" w:hAnsiTheme="minorHAnsi" w:cstheme="minorHAnsi"/>
          <w:lang w:val="tr-TR"/>
        </w:rPr>
        <w:t xml:space="preserve"> </w:t>
      </w:r>
      <w:r w:rsidR="0096073A" w:rsidRPr="00DE1242">
        <w:rPr>
          <w:rFonts w:asciiTheme="minorHAnsi" w:hAnsiTheme="minorHAnsi" w:cstheme="minorHAnsi"/>
          <w:lang w:val="tr-TR"/>
        </w:rPr>
        <w:t xml:space="preserve">hakkındaki genel bazı gözlemlerini dinleyicilerle paylaşacak. </w:t>
      </w:r>
    </w:p>
    <w:p w14:paraId="3753837A" w14:textId="77777777" w:rsidR="001D647A" w:rsidRPr="00E677F1" w:rsidRDefault="001D647A" w:rsidP="00EB10C4">
      <w:pPr>
        <w:spacing w:after="0" w:line="240" w:lineRule="auto"/>
        <w:jc w:val="both"/>
        <w:rPr>
          <w:rFonts w:cstheme="minorHAnsi"/>
          <w:sz w:val="24"/>
          <w:szCs w:val="24"/>
        </w:rPr>
      </w:pPr>
    </w:p>
    <w:p w14:paraId="5AF59091" w14:textId="5CDDFEB4" w:rsidR="00F204C2" w:rsidRPr="00E677F1" w:rsidRDefault="000711B8" w:rsidP="00EB10C4">
      <w:pPr>
        <w:spacing w:after="0" w:line="240" w:lineRule="auto"/>
        <w:jc w:val="both"/>
        <w:rPr>
          <w:rFonts w:cstheme="minorHAnsi"/>
          <w:b/>
          <w:sz w:val="24"/>
          <w:szCs w:val="24"/>
        </w:rPr>
      </w:pPr>
      <w:r>
        <w:rPr>
          <w:rFonts w:cstheme="minorHAnsi"/>
          <w:b/>
          <w:sz w:val="24"/>
          <w:szCs w:val="24"/>
        </w:rPr>
        <w:t>Osmanlı’da tıp</w:t>
      </w:r>
      <w:r w:rsidR="00693017" w:rsidRPr="00E677F1">
        <w:rPr>
          <w:rFonts w:cstheme="minorHAnsi"/>
          <w:b/>
          <w:sz w:val="24"/>
          <w:szCs w:val="24"/>
        </w:rPr>
        <w:t xml:space="preserve"> </w:t>
      </w:r>
      <w:r>
        <w:rPr>
          <w:rFonts w:cstheme="minorHAnsi"/>
          <w:b/>
          <w:sz w:val="24"/>
          <w:szCs w:val="24"/>
        </w:rPr>
        <w:t xml:space="preserve">ve </w:t>
      </w:r>
      <w:r w:rsidR="00693017" w:rsidRPr="00E677F1">
        <w:rPr>
          <w:rFonts w:cstheme="minorHAnsi"/>
          <w:b/>
          <w:sz w:val="24"/>
          <w:szCs w:val="24"/>
        </w:rPr>
        <w:t xml:space="preserve">mekânsal </w:t>
      </w:r>
      <w:r>
        <w:rPr>
          <w:rFonts w:cstheme="minorHAnsi"/>
          <w:b/>
          <w:sz w:val="24"/>
          <w:szCs w:val="24"/>
        </w:rPr>
        <w:t>yapı üzerine iki tartışma</w:t>
      </w:r>
    </w:p>
    <w:p w14:paraId="43633935" w14:textId="784C0BDE" w:rsidR="004D6FBB" w:rsidRPr="00E677F1" w:rsidRDefault="000F5297" w:rsidP="004D6FBB">
      <w:pPr>
        <w:spacing w:after="0"/>
        <w:jc w:val="both"/>
        <w:rPr>
          <w:rFonts w:cstheme="minorHAnsi"/>
          <w:b/>
          <w:sz w:val="24"/>
          <w:szCs w:val="24"/>
        </w:rPr>
      </w:pPr>
      <w:r w:rsidRPr="00E677F1">
        <w:rPr>
          <w:rFonts w:cstheme="minorHAnsi"/>
          <w:b/>
          <w:sz w:val="24"/>
          <w:szCs w:val="24"/>
        </w:rPr>
        <w:t xml:space="preserve">“Bir İllete </w:t>
      </w:r>
      <w:proofErr w:type="spellStart"/>
      <w:r w:rsidRPr="00E677F1">
        <w:rPr>
          <w:rFonts w:cstheme="minorHAnsi"/>
          <w:b/>
          <w:sz w:val="24"/>
          <w:szCs w:val="24"/>
        </w:rPr>
        <w:t>Etibba</w:t>
      </w:r>
      <w:proofErr w:type="spellEnd"/>
      <w:r w:rsidRPr="00E677F1">
        <w:rPr>
          <w:rFonts w:cstheme="minorHAnsi"/>
          <w:b/>
          <w:sz w:val="24"/>
          <w:szCs w:val="24"/>
        </w:rPr>
        <w:t xml:space="preserve"> </w:t>
      </w:r>
      <w:r w:rsidR="00BC5494">
        <w:rPr>
          <w:rFonts w:cstheme="minorHAnsi"/>
          <w:b/>
          <w:sz w:val="24"/>
          <w:szCs w:val="24"/>
        </w:rPr>
        <w:t xml:space="preserve">[hekimler] </w:t>
      </w:r>
      <w:r w:rsidRPr="00E677F1">
        <w:rPr>
          <w:rFonts w:cstheme="minorHAnsi"/>
          <w:b/>
          <w:sz w:val="24"/>
          <w:szCs w:val="24"/>
        </w:rPr>
        <w:t xml:space="preserve">Beş Yüz </w:t>
      </w:r>
      <w:proofErr w:type="spellStart"/>
      <w:r w:rsidRPr="00E677F1">
        <w:rPr>
          <w:rFonts w:cstheme="minorHAnsi"/>
          <w:b/>
          <w:sz w:val="24"/>
          <w:szCs w:val="24"/>
        </w:rPr>
        <w:t>İlac</w:t>
      </w:r>
      <w:proofErr w:type="spellEnd"/>
      <w:r w:rsidRPr="00E677F1">
        <w:rPr>
          <w:rFonts w:cstheme="minorHAnsi"/>
          <w:b/>
          <w:sz w:val="24"/>
          <w:szCs w:val="24"/>
        </w:rPr>
        <w:t xml:space="preserve"> Yazarlar: </w:t>
      </w:r>
      <w:proofErr w:type="spellStart"/>
      <w:r w:rsidRPr="00E677F1">
        <w:rPr>
          <w:rFonts w:cstheme="minorHAnsi"/>
          <w:b/>
          <w:sz w:val="24"/>
          <w:szCs w:val="24"/>
        </w:rPr>
        <w:t>Modernite</w:t>
      </w:r>
      <w:proofErr w:type="spellEnd"/>
      <w:r w:rsidRPr="00E677F1">
        <w:rPr>
          <w:rFonts w:cstheme="minorHAnsi"/>
          <w:b/>
          <w:sz w:val="24"/>
          <w:szCs w:val="24"/>
        </w:rPr>
        <w:t xml:space="preserve"> Öncesinde Osmanlı Tıp Yazmaları ve Şifa Kültürü”</w:t>
      </w:r>
      <w:r w:rsidRPr="00E677F1">
        <w:rPr>
          <w:rFonts w:cstheme="minorHAnsi"/>
          <w:sz w:val="24"/>
          <w:szCs w:val="24"/>
        </w:rPr>
        <w:t xml:space="preserve"> başlıklı</w:t>
      </w:r>
      <w:r w:rsidR="00693017" w:rsidRPr="00E677F1">
        <w:rPr>
          <w:rFonts w:cstheme="minorHAnsi"/>
          <w:sz w:val="24"/>
          <w:szCs w:val="24"/>
        </w:rPr>
        <w:t xml:space="preserve"> ikinci konuşma etkinliğinde </w:t>
      </w:r>
      <w:r w:rsidRPr="00E677F1">
        <w:rPr>
          <w:rFonts w:cstheme="minorHAnsi"/>
          <w:b/>
          <w:sz w:val="24"/>
          <w:szCs w:val="24"/>
        </w:rPr>
        <w:t xml:space="preserve">Akif </w:t>
      </w:r>
      <w:proofErr w:type="spellStart"/>
      <w:r w:rsidRPr="00E677F1">
        <w:rPr>
          <w:rFonts w:cstheme="minorHAnsi"/>
          <w:b/>
          <w:sz w:val="24"/>
          <w:szCs w:val="24"/>
        </w:rPr>
        <w:t>Ercihan</w:t>
      </w:r>
      <w:proofErr w:type="spellEnd"/>
      <w:r w:rsidRPr="00E677F1">
        <w:rPr>
          <w:rFonts w:cstheme="minorHAnsi"/>
          <w:b/>
          <w:sz w:val="24"/>
          <w:szCs w:val="24"/>
        </w:rPr>
        <w:t xml:space="preserve"> </w:t>
      </w:r>
      <w:proofErr w:type="spellStart"/>
      <w:r w:rsidRPr="00E677F1">
        <w:rPr>
          <w:rFonts w:cstheme="minorHAnsi"/>
          <w:b/>
          <w:sz w:val="24"/>
          <w:szCs w:val="24"/>
        </w:rPr>
        <w:t>Yerlioğlu</w:t>
      </w:r>
      <w:proofErr w:type="spellEnd"/>
      <w:r w:rsidRPr="00E677F1">
        <w:rPr>
          <w:rFonts w:cstheme="minorHAnsi"/>
          <w:b/>
          <w:sz w:val="24"/>
          <w:szCs w:val="24"/>
        </w:rPr>
        <w:t>,</w:t>
      </w:r>
      <w:r w:rsidRPr="00E677F1">
        <w:rPr>
          <w:rFonts w:cstheme="minorHAnsi"/>
          <w:sz w:val="24"/>
          <w:szCs w:val="24"/>
        </w:rPr>
        <w:t xml:space="preserve"> Suna ve İnan Kıraç Vakfı Elyazması Koleksiyonu’ndaki yazma eserlerden de faydalanarak, </w:t>
      </w:r>
      <w:proofErr w:type="spellStart"/>
      <w:r w:rsidRPr="00E677F1">
        <w:rPr>
          <w:rFonts w:cstheme="minorHAnsi"/>
          <w:sz w:val="24"/>
          <w:szCs w:val="24"/>
        </w:rPr>
        <w:t>modernite</w:t>
      </w:r>
      <w:proofErr w:type="spellEnd"/>
      <w:r w:rsidRPr="00E677F1">
        <w:rPr>
          <w:rFonts w:cstheme="minorHAnsi"/>
          <w:sz w:val="24"/>
          <w:szCs w:val="24"/>
        </w:rPr>
        <w:t xml:space="preserve"> öncesindeki Osmanlı tıp ve şifa kültürünün temel özelliklerini ve üretilen tıp eserl</w:t>
      </w:r>
      <w:r w:rsidR="009857F8" w:rsidRPr="00E677F1">
        <w:rPr>
          <w:rFonts w:cstheme="minorHAnsi"/>
          <w:sz w:val="24"/>
          <w:szCs w:val="24"/>
        </w:rPr>
        <w:t xml:space="preserve">erini </w:t>
      </w:r>
      <w:r w:rsidR="00E677F1">
        <w:rPr>
          <w:rFonts w:cstheme="minorHAnsi"/>
          <w:sz w:val="24"/>
          <w:szCs w:val="24"/>
        </w:rPr>
        <w:t>tartışmaya açacak</w:t>
      </w:r>
      <w:r w:rsidR="00F90EDA" w:rsidRPr="00E677F1">
        <w:rPr>
          <w:rFonts w:cstheme="minorHAnsi"/>
          <w:sz w:val="24"/>
          <w:szCs w:val="24"/>
        </w:rPr>
        <w:t>.</w:t>
      </w:r>
      <w:r w:rsidR="009857F8" w:rsidRPr="00E677F1">
        <w:rPr>
          <w:rFonts w:cstheme="minorHAnsi"/>
          <w:sz w:val="24"/>
          <w:szCs w:val="24"/>
        </w:rPr>
        <w:t xml:space="preserve"> </w:t>
      </w:r>
      <w:r w:rsidR="00C374AC" w:rsidRPr="00E677F1">
        <w:rPr>
          <w:rFonts w:cstheme="minorHAnsi"/>
          <w:sz w:val="24"/>
          <w:szCs w:val="24"/>
        </w:rPr>
        <w:t xml:space="preserve">Kadir Has Üniversitesi İstanbul Araştırmaları Merkezi müdürü </w:t>
      </w:r>
      <w:r w:rsidR="00C374AC" w:rsidRPr="00E677F1">
        <w:rPr>
          <w:rFonts w:cstheme="minorHAnsi"/>
          <w:b/>
          <w:sz w:val="24"/>
          <w:szCs w:val="24"/>
        </w:rPr>
        <w:t>Murat Güvenç</w:t>
      </w:r>
      <w:r w:rsidR="00C374AC" w:rsidRPr="00E677F1">
        <w:rPr>
          <w:rFonts w:cstheme="minorHAnsi"/>
          <w:sz w:val="24"/>
          <w:szCs w:val="24"/>
        </w:rPr>
        <w:t xml:space="preserve">’in, proje yürütücüleri </w:t>
      </w:r>
      <w:r w:rsidR="00C374AC" w:rsidRPr="00E677F1">
        <w:rPr>
          <w:rFonts w:cstheme="minorHAnsi"/>
          <w:b/>
          <w:sz w:val="24"/>
          <w:szCs w:val="24"/>
        </w:rPr>
        <w:t xml:space="preserve">Ayşe Nur </w:t>
      </w:r>
      <w:proofErr w:type="spellStart"/>
      <w:r w:rsidR="00C374AC" w:rsidRPr="00E677F1">
        <w:rPr>
          <w:rFonts w:cstheme="minorHAnsi"/>
          <w:b/>
          <w:sz w:val="24"/>
          <w:szCs w:val="24"/>
        </w:rPr>
        <w:t>Akdal</w:t>
      </w:r>
      <w:proofErr w:type="spellEnd"/>
      <w:r w:rsidR="00C374AC" w:rsidRPr="00E677F1">
        <w:rPr>
          <w:rFonts w:cstheme="minorHAnsi"/>
          <w:sz w:val="24"/>
          <w:szCs w:val="24"/>
        </w:rPr>
        <w:t xml:space="preserve"> ve </w:t>
      </w:r>
      <w:r w:rsidR="00C374AC" w:rsidRPr="00E677F1">
        <w:rPr>
          <w:rFonts w:cstheme="minorHAnsi"/>
          <w:b/>
          <w:sz w:val="24"/>
          <w:szCs w:val="24"/>
        </w:rPr>
        <w:t xml:space="preserve">Murat </w:t>
      </w:r>
      <w:proofErr w:type="spellStart"/>
      <w:r w:rsidR="00C374AC" w:rsidRPr="00E677F1">
        <w:rPr>
          <w:rFonts w:cstheme="minorHAnsi"/>
          <w:b/>
          <w:sz w:val="24"/>
          <w:szCs w:val="24"/>
        </w:rPr>
        <w:t>Tülek’</w:t>
      </w:r>
      <w:r w:rsidR="00C374AC" w:rsidRPr="00E677F1">
        <w:rPr>
          <w:rFonts w:cstheme="minorHAnsi"/>
          <w:sz w:val="24"/>
          <w:szCs w:val="24"/>
        </w:rPr>
        <w:t>le</w:t>
      </w:r>
      <w:proofErr w:type="spellEnd"/>
      <w:r w:rsidR="00C374AC" w:rsidRPr="00E677F1">
        <w:rPr>
          <w:rFonts w:cstheme="minorHAnsi"/>
          <w:sz w:val="24"/>
          <w:szCs w:val="24"/>
        </w:rPr>
        <w:t xml:space="preserve"> birlikte yapacağı son konuşmada </w:t>
      </w:r>
      <w:r w:rsidR="00693017" w:rsidRPr="00E677F1">
        <w:rPr>
          <w:rFonts w:cstheme="minorHAnsi"/>
          <w:sz w:val="24"/>
          <w:szCs w:val="24"/>
        </w:rPr>
        <w:t xml:space="preserve">ise, </w:t>
      </w:r>
      <w:r w:rsidR="00C374AC" w:rsidRPr="00E677F1">
        <w:rPr>
          <w:rFonts w:cstheme="minorHAnsi"/>
          <w:b/>
          <w:sz w:val="24"/>
          <w:szCs w:val="24"/>
        </w:rPr>
        <w:t xml:space="preserve">"Sanayileşme Öncesi Haliç ve Boğaz Kıyılarının Mekânsal Yapısı: </w:t>
      </w:r>
      <w:proofErr w:type="spellStart"/>
      <w:r w:rsidR="00C374AC" w:rsidRPr="00E677F1">
        <w:rPr>
          <w:rFonts w:cstheme="minorHAnsi"/>
          <w:b/>
          <w:sz w:val="24"/>
          <w:szCs w:val="24"/>
        </w:rPr>
        <w:t>Bostancıbaşı</w:t>
      </w:r>
      <w:proofErr w:type="spellEnd"/>
      <w:r w:rsidR="00C374AC" w:rsidRPr="00E677F1">
        <w:rPr>
          <w:rFonts w:cstheme="minorHAnsi"/>
          <w:b/>
          <w:sz w:val="24"/>
          <w:szCs w:val="24"/>
        </w:rPr>
        <w:t xml:space="preserve"> Defterleri Üzerinde Sayısal Çözümlemeler"</w:t>
      </w:r>
      <w:r w:rsidR="00C374AC" w:rsidRPr="00E677F1">
        <w:rPr>
          <w:rFonts w:cstheme="minorHAnsi"/>
          <w:sz w:val="24"/>
          <w:szCs w:val="24"/>
        </w:rPr>
        <w:t xml:space="preserve"> başlıklı bilimsel araştırma projesi tanıtılacak.</w:t>
      </w:r>
      <w:r w:rsidR="00BC5494">
        <w:rPr>
          <w:rFonts w:cstheme="minorHAnsi"/>
          <w:sz w:val="24"/>
          <w:szCs w:val="24"/>
        </w:rPr>
        <w:t xml:space="preserve"> 2019-2020 akademik yılının ikinci döneminde Hafıza-i Beşer Konuşmaları, Osmanlı yazma kültürünün farklı izdüşümlerini tartışacak farklı konuşmalarla devam edecek.</w:t>
      </w:r>
    </w:p>
    <w:p w14:paraId="3ACDD298" w14:textId="77777777" w:rsidR="004D6FBB" w:rsidRPr="00E677F1" w:rsidRDefault="004D6FBB" w:rsidP="004D6FBB">
      <w:pPr>
        <w:spacing w:after="0"/>
        <w:jc w:val="both"/>
        <w:rPr>
          <w:rFonts w:cstheme="minorHAnsi"/>
          <w:b/>
          <w:sz w:val="24"/>
          <w:szCs w:val="24"/>
        </w:rPr>
      </w:pPr>
    </w:p>
    <w:p w14:paraId="7A23241B" w14:textId="13D58534" w:rsidR="004747CA" w:rsidRPr="00E677F1" w:rsidRDefault="004747CA" w:rsidP="004D6FBB">
      <w:pPr>
        <w:spacing w:after="0"/>
        <w:jc w:val="both"/>
        <w:rPr>
          <w:rFonts w:cstheme="minorHAnsi"/>
          <w:b/>
          <w:sz w:val="24"/>
          <w:szCs w:val="24"/>
        </w:rPr>
      </w:pPr>
      <w:r w:rsidRPr="00E677F1">
        <w:rPr>
          <w:rFonts w:cstheme="minorHAnsi"/>
          <w:b/>
          <w:sz w:val="24"/>
          <w:szCs w:val="24"/>
          <w:shd w:val="clear" w:color="auto" w:fill="FFFFFF"/>
        </w:rPr>
        <w:t>İsta</w:t>
      </w:r>
      <w:r w:rsidR="008B1005" w:rsidRPr="00E677F1">
        <w:rPr>
          <w:rFonts w:cstheme="minorHAnsi"/>
          <w:b/>
          <w:sz w:val="24"/>
          <w:szCs w:val="24"/>
          <w:shd w:val="clear" w:color="auto" w:fill="FFFFFF"/>
        </w:rPr>
        <w:t xml:space="preserve">nbul Araştırmaları Enstitüsü, </w:t>
      </w:r>
      <w:r w:rsidR="006B192B" w:rsidRPr="00E677F1">
        <w:rPr>
          <w:rFonts w:cstheme="minorHAnsi"/>
          <w:sz w:val="24"/>
          <w:szCs w:val="24"/>
          <w:shd w:val="clear" w:color="auto" w:fill="FFFFFF"/>
        </w:rPr>
        <w:t>tarih ve edebiyat meraklılarını,</w:t>
      </w:r>
      <w:r w:rsidR="006B192B" w:rsidRPr="00E677F1">
        <w:rPr>
          <w:rFonts w:cstheme="minorHAnsi"/>
          <w:b/>
          <w:sz w:val="24"/>
          <w:szCs w:val="24"/>
          <w:shd w:val="clear" w:color="auto" w:fill="FFFFFF"/>
        </w:rPr>
        <w:t xml:space="preserve"> 19 Aralık Perşembe </w:t>
      </w:r>
      <w:r w:rsidR="006B192B" w:rsidRPr="00E677F1">
        <w:rPr>
          <w:rFonts w:cstheme="minorHAnsi"/>
          <w:sz w:val="24"/>
          <w:szCs w:val="24"/>
          <w:shd w:val="clear" w:color="auto" w:fill="FFFFFF"/>
        </w:rPr>
        <w:t>günü saat</w:t>
      </w:r>
      <w:r w:rsidR="000711B8">
        <w:rPr>
          <w:rFonts w:cstheme="minorHAnsi"/>
          <w:b/>
          <w:sz w:val="24"/>
          <w:szCs w:val="24"/>
          <w:shd w:val="clear" w:color="auto" w:fill="FFFFFF"/>
        </w:rPr>
        <w:t xml:space="preserve"> 18.</w:t>
      </w:r>
      <w:r w:rsidR="006B192B" w:rsidRPr="00E677F1">
        <w:rPr>
          <w:rFonts w:cstheme="minorHAnsi"/>
          <w:b/>
          <w:sz w:val="24"/>
          <w:szCs w:val="24"/>
          <w:shd w:val="clear" w:color="auto" w:fill="FFFFFF"/>
        </w:rPr>
        <w:t>30’</w:t>
      </w:r>
      <w:r w:rsidR="004D6FBB" w:rsidRPr="00E677F1">
        <w:rPr>
          <w:rFonts w:cstheme="minorHAnsi"/>
          <w:b/>
          <w:sz w:val="24"/>
          <w:szCs w:val="24"/>
          <w:shd w:val="clear" w:color="auto" w:fill="FFFFFF"/>
        </w:rPr>
        <w:t xml:space="preserve">da </w:t>
      </w:r>
      <w:r w:rsidR="004D6FBB" w:rsidRPr="00E677F1">
        <w:rPr>
          <w:rFonts w:cstheme="minorHAnsi"/>
          <w:sz w:val="24"/>
          <w:szCs w:val="24"/>
          <w:shd w:val="clear" w:color="auto" w:fill="FFFFFF"/>
        </w:rPr>
        <w:t xml:space="preserve">gerçekleşecek </w:t>
      </w:r>
      <w:r w:rsidR="004D6FBB" w:rsidRPr="00E677F1">
        <w:rPr>
          <w:rFonts w:ascii="Trebuchet MS" w:hAnsi="Trebuchet MS"/>
          <w:sz w:val="20"/>
          <w:szCs w:val="20"/>
        </w:rPr>
        <w:t>“</w:t>
      </w:r>
      <w:r w:rsidR="004D6FBB" w:rsidRPr="00E677F1">
        <w:rPr>
          <w:rFonts w:eastAsia="Times New Roman" w:cstheme="minorHAnsi"/>
          <w:b/>
          <w:bCs/>
          <w:kern w:val="36"/>
          <w:sz w:val="24"/>
          <w:szCs w:val="24"/>
          <w:lang w:eastAsia="tr-TR"/>
        </w:rPr>
        <w:t>Hariç ez-</w:t>
      </w:r>
      <w:proofErr w:type="spellStart"/>
      <w:r w:rsidR="004D6FBB" w:rsidRPr="00E677F1">
        <w:rPr>
          <w:rFonts w:eastAsia="Times New Roman" w:cstheme="minorHAnsi"/>
          <w:b/>
          <w:bCs/>
          <w:kern w:val="36"/>
          <w:sz w:val="24"/>
          <w:szCs w:val="24"/>
          <w:lang w:eastAsia="tr-TR"/>
        </w:rPr>
        <w:t>akl</w:t>
      </w:r>
      <w:proofErr w:type="spellEnd"/>
      <w:r w:rsidR="004D6FBB" w:rsidRPr="00E677F1">
        <w:rPr>
          <w:rFonts w:eastAsia="Times New Roman" w:cstheme="minorHAnsi"/>
          <w:b/>
          <w:bCs/>
          <w:kern w:val="36"/>
          <w:sz w:val="24"/>
          <w:szCs w:val="24"/>
          <w:lang w:eastAsia="tr-TR"/>
        </w:rPr>
        <w:t xml:space="preserve">-ı beşer İstanbul: Enderunlu Fazıl'ın İstanbul’u” </w:t>
      </w:r>
      <w:r w:rsidR="004D6FBB" w:rsidRPr="00E677F1">
        <w:rPr>
          <w:rFonts w:eastAsia="Times New Roman" w:cstheme="minorHAnsi"/>
          <w:bCs/>
          <w:kern w:val="36"/>
          <w:sz w:val="24"/>
          <w:szCs w:val="24"/>
          <w:lang w:eastAsia="tr-TR"/>
        </w:rPr>
        <w:t xml:space="preserve">başlıklı ilk konuşmaya davet ediyor. </w:t>
      </w:r>
    </w:p>
    <w:p w14:paraId="0AFB22E3" w14:textId="77777777" w:rsidR="00EB10C4" w:rsidRPr="00E677F1" w:rsidRDefault="00EB10C4" w:rsidP="00EB10C4">
      <w:pPr>
        <w:spacing w:after="0" w:line="240" w:lineRule="auto"/>
        <w:jc w:val="both"/>
        <w:rPr>
          <w:rFonts w:cstheme="minorHAnsi"/>
          <w:b/>
          <w:sz w:val="24"/>
          <w:szCs w:val="24"/>
        </w:rPr>
      </w:pPr>
    </w:p>
    <w:p w14:paraId="42B84BA5" w14:textId="2D78B488" w:rsidR="000F5297" w:rsidRPr="00E677F1" w:rsidRDefault="000711B8" w:rsidP="000F5297">
      <w:pPr>
        <w:pStyle w:val="NormalWeb"/>
        <w:shd w:val="clear" w:color="auto" w:fill="FFFFFF"/>
        <w:spacing w:before="0" w:beforeAutospacing="0" w:after="0" w:afterAutospacing="0"/>
        <w:jc w:val="both"/>
        <w:rPr>
          <w:rFonts w:asciiTheme="minorHAnsi" w:hAnsiTheme="minorHAnsi" w:cstheme="minorHAnsi"/>
          <w:i/>
          <w:color w:val="333333"/>
          <w:sz w:val="22"/>
          <w:szCs w:val="22"/>
          <w:lang w:val="tr-TR"/>
        </w:rPr>
      </w:pPr>
      <w:r>
        <w:rPr>
          <w:rStyle w:val="Vurgu"/>
          <w:rFonts w:asciiTheme="minorHAnsi" w:hAnsiTheme="minorHAnsi" w:cstheme="minorHAnsi"/>
          <w:b/>
          <w:bCs/>
          <w:i w:val="0"/>
          <w:color w:val="C00000"/>
          <w:sz w:val="22"/>
          <w:szCs w:val="22"/>
          <w:bdr w:val="none" w:sz="0" w:space="0" w:color="auto" w:frame="1"/>
          <w:lang w:val="tr-TR"/>
        </w:rPr>
        <w:t>Arka Oda'da gerçekleşecek etkinlik dizisi ü</w:t>
      </w:r>
      <w:r w:rsidR="000F5297" w:rsidRPr="00E677F1">
        <w:rPr>
          <w:rStyle w:val="Vurgu"/>
          <w:rFonts w:asciiTheme="minorHAnsi" w:hAnsiTheme="minorHAnsi" w:cstheme="minorHAnsi"/>
          <w:b/>
          <w:bCs/>
          <w:i w:val="0"/>
          <w:color w:val="C00000"/>
          <w:sz w:val="22"/>
          <w:szCs w:val="22"/>
          <w:bdr w:val="none" w:sz="0" w:space="0" w:color="auto" w:frame="1"/>
          <w:lang w:val="tr-TR"/>
        </w:rPr>
        <w:t>cretsizdir</w:t>
      </w:r>
      <w:r>
        <w:rPr>
          <w:rStyle w:val="Vurgu"/>
          <w:rFonts w:asciiTheme="minorHAnsi" w:hAnsiTheme="minorHAnsi" w:cstheme="minorHAnsi"/>
          <w:b/>
          <w:bCs/>
          <w:i w:val="0"/>
          <w:color w:val="C00000"/>
          <w:sz w:val="22"/>
          <w:szCs w:val="22"/>
          <w:bdr w:val="none" w:sz="0" w:space="0" w:color="auto" w:frame="1"/>
          <w:lang w:val="tr-TR"/>
        </w:rPr>
        <w:t xml:space="preserve">. Yerler sınırlıdır ve </w:t>
      </w:r>
      <w:r w:rsidR="000F5297" w:rsidRPr="00E677F1">
        <w:rPr>
          <w:rStyle w:val="Vurgu"/>
          <w:rFonts w:asciiTheme="minorHAnsi" w:hAnsiTheme="minorHAnsi" w:cstheme="minorHAnsi"/>
          <w:b/>
          <w:bCs/>
          <w:i w:val="0"/>
          <w:color w:val="C00000"/>
          <w:sz w:val="22"/>
          <w:szCs w:val="22"/>
          <w:bdr w:val="none" w:sz="0" w:space="0" w:color="auto" w:frame="1"/>
          <w:lang w:val="tr-TR"/>
        </w:rPr>
        <w:t>rezervasyon alınmamaktadır.</w:t>
      </w:r>
    </w:p>
    <w:p w14:paraId="19759305" w14:textId="77777777" w:rsidR="005F04C7" w:rsidRPr="00E677F1" w:rsidRDefault="005F04C7" w:rsidP="00EB10C4">
      <w:pPr>
        <w:pStyle w:val="AralkYok"/>
        <w:jc w:val="both"/>
        <w:rPr>
          <w:rFonts w:asciiTheme="minorHAnsi" w:hAnsiTheme="minorHAnsi" w:cstheme="minorHAnsi"/>
          <w:b/>
          <w:color w:val="C00000"/>
          <w:szCs w:val="22"/>
        </w:rPr>
      </w:pPr>
    </w:p>
    <w:p w14:paraId="5972A7B5" w14:textId="241798CB" w:rsidR="00A01209" w:rsidRPr="00E677F1" w:rsidRDefault="00A01209" w:rsidP="00EB10C4">
      <w:pPr>
        <w:pStyle w:val="AralkYok"/>
        <w:jc w:val="both"/>
        <w:rPr>
          <w:rFonts w:asciiTheme="minorHAnsi" w:hAnsiTheme="minorHAnsi" w:cstheme="minorHAnsi"/>
          <w:b/>
          <w:color w:val="C00000"/>
          <w:szCs w:val="22"/>
        </w:rPr>
      </w:pPr>
      <w:r w:rsidRPr="00E677F1">
        <w:rPr>
          <w:rFonts w:asciiTheme="minorHAnsi" w:hAnsiTheme="minorHAnsi" w:cstheme="minorHAnsi"/>
          <w:b/>
          <w:color w:val="C00000"/>
          <w:szCs w:val="22"/>
        </w:rPr>
        <w:t>Beyoğlu Tepebaşı’ndaki İsta</w:t>
      </w:r>
      <w:r w:rsidR="00227D2F" w:rsidRPr="00E677F1">
        <w:rPr>
          <w:rFonts w:asciiTheme="minorHAnsi" w:hAnsiTheme="minorHAnsi" w:cstheme="minorHAnsi"/>
          <w:b/>
          <w:color w:val="C00000"/>
          <w:szCs w:val="22"/>
        </w:rPr>
        <w:t>nbul Araştırmaları Enstitüsü</w:t>
      </w:r>
      <w:r w:rsidRPr="00E677F1">
        <w:rPr>
          <w:rFonts w:asciiTheme="minorHAnsi" w:hAnsiTheme="minorHAnsi" w:cstheme="minorHAnsi"/>
          <w:b/>
          <w:color w:val="C00000"/>
          <w:szCs w:val="22"/>
        </w:rPr>
        <w:t>, Pazar günleri hariç hafta</w:t>
      </w:r>
      <w:r w:rsidR="00A22300" w:rsidRPr="00E677F1">
        <w:rPr>
          <w:rFonts w:asciiTheme="minorHAnsi" w:hAnsiTheme="minorHAnsi" w:cstheme="minorHAnsi"/>
          <w:b/>
          <w:color w:val="C00000"/>
          <w:szCs w:val="22"/>
        </w:rPr>
        <w:t>nın</w:t>
      </w:r>
      <w:r w:rsidRPr="00E677F1">
        <w:rPr>
          <w:rFonts w:asciiTheme="minorHAnsi" w:hAnsiTheme="minorHAnsi" w:cstheme="minorHAnsi"/>
          <w:b/>
          <w:color w:val="C00000"/>
          <w:szCs w:val="22"/>
        </w:rPr>
        <w:t xml:space="preserve"> her gün</w:t>
      </w:r>
      <w:r w:rsidR="00A22300" w:rsidRPr="00E677F1">
        <w:rPr>
          <w:rFonts w:asciiTheme="minorHAnsi" w:hAnsiTheme="minorHAnsi" w:cstheme="minorHAnsi"/>
          <w:b/>
          <w:color w:val="C00000"/>
          <w:szCs w:val="22"/>
        </w:rPr>
        <w:t>ü</w:t>
      </w:r>
      <w:r w:rsidR="000711B8">
        <w:rPr>
          <w:rFonts w:asciiTheme="minorHAnsi" w:hAnsiTheme="minorHAnsi" w:cstheme="minorHAnsi"/>
          <w:b/>
          <w:color w:val="C00000"/>
          <w:szCs w:val="22"/>
        </w:rPr>
        <w:t xml:space="preserve"> 10.00 – 19.</w:t>
      </w:r>
      <w:r w:rsidRPr="00E677F1">
        <w:rPr>
          <w:rFonts w:asciiTheme="minorHAnsi" w:hAnsiTheme="minorHAnsi" w:cstheme="minorHAnsi"/>
          <w:b/>
          <w:color w:val="C00000"/>
          <w:szCs w:val="22"/>
        </w:rPr>
        <w:t>00 saatleri arasında gezilebilir. İstanbul Araştırmaları Enstitüsü aynı zamanda bir kütüphane! Kütüphane çalışma saatleri hakkında ayrıntılı bilgi için web sitesini ziyaret edebilirsiniz. http://www.iae.org.tr</w:t>
      </w:r>
    </w:p>
    <w:p w14:paraId="1E98B3BB" w14:textId="77777777" w:rsidR="00A01209" w:rsidRPr="00E677F1" w:rsidRDefault="00A01209" w:rsidP="00EB10C4">
      <w:pPr>
        <w:pStyle w:val="AralkYok"/>
        <w:jc w:val="both"/>
        <w:rPr>
          <w:rFonts w:cstheme="minorHAnsi"/>
          <w:sz w:val="10"/>
          <w:szCs w:val="10"/>
        </w:rPr>
      </w:pPr>
    </w:p>
    <w:p w14:paraId="7AE1CA27" w14:textId="77777777" w:rsidR="00EB10C4" w:rsidRDefault="00EB10C4">
      <w:pPr>
        <w:pStyle w:val="AralkYok"/>
        <w:jc w:val="both"/>
        <w:rPr>
          <w:rFonts w:cstheme="minorHAnsi"/>
          <w:b/>
          <w:sz w:val="20"/>
          <w:u w:val="single"/>
        </w:rPr>
      </w:pPr>
    </w:p>
    <w:p w14:paraId="73801E2F" w14:textId="77777777" w:rsidR="00EA3A77" w:rsidRPr="00EA3A77" w:rsidRDefault="00EA3A77" w:rsidP="00EA3A77">
      <w:pPr>
        <w:pStyle w:val="AralkYok"/>
        <w:rPr>
          <w:rFonts w:cstheme="minorHAnsi"/>
          <w:b/>
          <w:szCs w:val="22"/>
          <w:u w:val="single"/>
        </w:rPr>
      </w:pPr>
      <w:r w:rsidRPr="00EA3A77">
        <w:rPr>
          <w:rFonts w:cstheme="minorHAnsi"/>
          <w:b/>
          <w:szCs w:val="22"/>
          <w:u w:val="single"/>
        </w:rPr>
        <w:lastRenderedPageBreak/>
        <w:t>Program:</w:t>
      </w:r>
    </w:p>
    <w:p w14:paraId="1512D841" w14:textId="1752CE3F" w:rsidR="00EA3A77" w:rsidRPr="00EA3A77" w:rsidRDefault="00EA3A77" w:rsidP="00EA3A77">
      <w:pPr>
        <w:rPr>
          <w:rFonts w:ascii="Calibri" w:hAnsi="Calibri" w:cs="Calibri"/>
          <w:bCs/>
          <w:u w:val="single"/>
          <w:lang w:eastAsia="tr-TR"/>
        </w:rPr>
      </w:pPr>
      <w:r w:rsidRPr="00EA3A77">
        <w:rPr>
          <w:rFonts w:ascii="Calibri" w:hAnsi="Calibri" w:cs="Calibri"/>
          <w:b/>
          <w:bCs/>
          <w:color w:val="000000" w:themeColor="text1"/>
          <w:u w:val="single"/>
          <w:lang w:eastAsia="tr-TR"/>
        </w:rPr>
        <w:br/>
        <w:t>19 Aralık 2019</w:t>
      </w:r>
      <w:r w:rsidR="00C107E3">
        <w:rPr>
          <w:rFonts w:ascii="Calibri" w:hAnsi="Calibri" w:cs="Calibri"/>
          <w:b/>
          <w:bCs/>
          <w:color w:val="000000" w:themeColor="text1"/>
          <w:u w:val="single"/>
          <w:lang w:eastAsia="tr-TR"/>
        </w:rPr>
        <w:t>,</w:t>
      </w:r>
      <w:r w:rsidRPr="00EA3A77">
        <w:rPr>
          <w:rFonts w:ascii="Calibri" w:hAnsi="Calibri" w:cs="Calibri"/>
          <w:b/>
          <w:bCs/>
          <w:color w:val="000000" w:themeColor="text1"/>
          <w:u w:val="single"/>
          <w:lang w:eastAsia="tr-TR"/>
        </w:rPr>
        <w:t xml:space="preserve"> Perşembe</w:t>
      </w:r>
      <w:r w:rsidRPr="00EA3A77">
        <w:rPr>
          <w:rFonts w:ascii="Calibri" w:hAnsi="Calibri" w:cs="Calibri"/>
          <w:bCs/>
          <w:u w:val="single"/>
          <w:lang w:eastAsia="tr-TR"/>
        </w:rPr>
        <w:t xml:space="preserve"> </w:t>
      </w:r>
    </w:p>
    <w:p w14:paraId="0EFEEDBD" w14:textId="77777777" w:rsidR="00EA3A77" w:rsidRPr="00EA3A77" w:rsidRDefault="00EA3A77" w:rsidP="00EA3A77">
      <w:pPr>
        <w:pStyle w:val="AralkYok"/>
        <w:rPr>
          <w:rFonts w:asciiTheme="minorHAnsi" w:hAnsiTheme="minorHAnsi" w:cstheme="minorHAnsi"/>
          <w:b/>
          <w:bCs/>
          <w:szCs w:val="22"/>
        </w:rPr>
      </w:pPr>
      <w:r w:rsidRPr="00EA3A77">
        <w:rPr>
          <w:b/>
          <w:bCs/>
          <w:szCs w:val="22"/>
        </w:rPr>
        <w:t>18.30</w:t>
      </w:r>
      <w:r w:rsidRPr="00EA3A77">
        <w:rPr>
          <w:b/>
          <w:bCs/>
          <w:szCs w:val="22"/>
        </w:rPr>
        <w:tab/>
      </w:r>
      <w:r w:rsidRPr="00EA3A77">
        <w:rPr>
          <w:rFonts w:asciiTheme="minorHAnsi" w:hAnsiTheme="minorHAnsi" w:cstheme="minorHAnsi"/>
          <w:b/>
          <w:bCs/>
          <w:szCs w:val="22"/>
        </w:rPr>
        <w:t xml:space="preserve">Konuşma </w:t>
      </w:r>
    </w:p>
    <w:p w14:paraId="64F32102" w14:textId="77777777" w:rsidR="00EA3A77" w:rsidRPr="00EA3A77" w:rsidRDefault="00EA3A77" w:rsidP="00EA3A77">
      <w:pPr>
        <w:pStyle w:val="AralkYok"/>
        <w:ind w:firstLine="708"/>
        <w:rPr>
          <w:rFonts w:asciiTheme="minorHAnsi" w:eastAsia="Times New Roman" w:hAnsiTheme="minorHAnsi" w:cstheme="minorHAnsi"/>
          <w:b/>
          <w:bCs/>
          <w:kern w:val="36"/>
          <w:szCs w:val="22"/>
        </w:rPr>
      </w:pPr>
      <w:r w:rsidRPr="00EA3A77">
        <w:rPr>
          <w:rFonts w:asciiTheme="minorHAnsi" w:eastAsia="Times New Roman" w:hAnsiTheme="minorHAnsi" w:cstheme="minorHAnsi"/>
          <w:b/>
          <w:bCs/>
          <w:kern w:val="36"/>
          <w:szCs w:val="22"/>
        </w:rPr>
        <w:t>Hariç ez-</w:t>
      </w:r>
      <w:proofErr w:type="spellStart"/>
      <w:r w:rsidRPr="00EA3A77">
        <w:rPr>
          <w:rFonts w:asciiTheme="minorHAnsi" w:eastAsia="Times New Roman" w:hAnsiTheme="minorHAnsi" w:cstheme="minorHAnsi"/>
          <w:b/>
          <w:bCs/>
          <w:kern w:val="36"/>
          <w:szCs w:val="22"/>
        </w:rPr>
        <w:t>akl</w:t>
      </w:r>
      <w:proofErr w:type="spellEnd"/>
      <w:r w:rsidRPr="00EA3A77">
        <w:rPr>
          <w:rFonts w:asciiTheme="minorHAnsi" w:eastAsia="Times New Roman" w:hAnsiTheme="minorHAnsi" w:cstheme="minorHAnsi"/>
          <w:b/>
          <w:bCs/>
          <w:kern w:val="36"/>
          <w:szCs w:val="22"/>
        </w:rPr>
        <w:t>-ı beşer İstanbul: Enderunlu Fazıl'ın İstanbul’u</w:t>
      </w:r>
    </w:p>
    <w:p w14:paraId="5E463027" w14:textId="77777777" w:rsidR="00EA3A77" w:rsidRPr="00EA3A77" w:rsidRDefault="00EA3A77" w:rsidP="00EA3A77">
      <w:pPr>
        <w:pStyle w:val="AralkYok"/>
        <w:ind w:firstLine="708"/>
        <w:rPr>
          <w:bCs/>
          <w:szCs w:val="22"/>
        </w:rPr>
      </w:pPr>
      <w:r w:rsidRPr="00EA3A77">
        <w:rPr>
          <w:rFonts w:cs="Calibri"/>
          <w:bCs/>
          <w:szCs w:val="22"/>
        </w:rPr>
        <w:t>Selim S. Kuru</w:t>
      </w:r>
    </w:p>
    <w:p w14:paraId="45B22D9F" w14:textId="77777777" w:rsidR="00EA3A77" w:rsidRPr="00EA3A77" w:rsidRDefault="00EA3A77" w:rsidP="00EA3A77">
      <w:pPr>
        <w:pStyle w:val="AralkYok"/>
        <w:rPr>
          <w:b/>
          <w:bCs/>
          <w:szCs w:val="22"/>
        </w:rPr>
      </w:pPr>
    </w:p>
    <w:p w14:paraId="5F8D045A" w14:textId="77777777" w:rsidR="00EA3A77" w:rsidRPr="00EA3A77" w:rsidRDefault="00EA3A77" w:rsidP="00EA3A77">
      <w:pPr>
        <w:pStyle w:val="AralkYok"/>
        <w:rPr>
          <w:b/>
          <w:bCs/>
          <w:szCs w:val="22"/>
        </w:rPr>
      </w:pPr>
    </w:p>
    <w:p w14:paraId="3FECD77F" w14:textId="384D67A2" w:rsidR="00EA3A77" w:rsidRPr="00EA3A77" w:rsidRDefault="00C107E3" w:rsidP="00EA3A77">
      <w:pPr>
        <w:rPr>
          <w:rFonts w:ascii="Calibri" w:hAnsi="Calibri" w:cs="Calibri"/>
          <w:bCs/>
          <w:u w:val="single"/>
          <w:lang w:eastAsia="tr-TR"/>
        </w:rPr>
      </w:pPr>
      <w:r>
        <w:rPr>
          <w:rFonts w:ascii="Calibri" w:hAnsi="Calibri" w:cs="Calibri"/>
          <w:b/>
          <w:bCs/>
          <w:color w:val="000000" w:themeColor="text1"/>
          <w:u w:val="single"/>
          <w:lang w:eastAsia="tr-TR"/>
        </w:rPr>
        <w:t>9</w:t>
      </w:r>
      <w:r w:rsidR="00EA3A77" w:rsidRPr="00EA3A77">
        <w:rPr>
          <w:rFonts w:ascii="Calibri" w:hAnsi="Calibri" w:cs="Calibri"/>
          <w:b/>
          <w:bCs/>
          <w:color w:val="000000" w:themeColor="text1"/>
          <w:u w:val="single"/>
          <w:lang w:eastAsia="tr-TR"/>
        </w:rPr>
        <w:t xml:space="preserve"> Ocak 2020</w:t>
      </w:r>
      <w:r>
        <w:rPr>
          <w:rFonts w:ascii="Calibri" w:hAnsi="Calibri" w:cs="Calibri"/>
          <w:b/>
          <w:bCs/>
          <w:color w:val="000000" w:themeColor="text1"/>
          <w:u w:val="single"/>
          <w:lang w:eastAsia="tr-TR"/>
        </w:rPr>
        <w:t>,</w:t>
      </w:r>
      <w:r w:rsidR="00EA3A77" w:rsidRPr="00EA3A77">
        <w:rPr>
          <w:rFonts w:ascii="Calibri" w:hAnsi="Calibri" w:cs="Calibri"/>
          <w:b/>
          <w:bCs/>
          <w:color w:val="000000" w:themeColor="text1"/>
          <w:u w:val="single"/>
          <w:lang w:eastAsia="tr-TR"/>
        </w:rPr>
        <w:t xml:space="preserve"> Perşembe</w:t>
      </w:r>
    </w:p>
    <w:p w14:paraId="7C140511" w14:textId="77777777" w:rsidR="00EA3A77" w:rsidRPr="00EA3A77" w:rsidRDefault="00EA3A77" w:rsidP="00EA3A77">
      <w:pPr>
        <w:pStyle w:val="AralkYok"/>
        <w:rPr>
          <w:rFonts w:asciiTheme="minorHAnsi" w:hAnsiTheme="minorHAnsi" w:cstheme="minorHAnsi"/>
          <w:b/>
          <w:bCs/>
          <w:szCs w:val="22"/>
        </w:rPr>
      </w:pPr>
      <w:r w:rsidRPr="00EA3A77">
        <w:rPr>
          <w:b/>
          <w:bCs/>
          <w:szCs w:val="22"/>
        </w:rPr>
        <w:t>18.30</w:t>
      </w:r>
      <w:r w:rsidRPr="00EA3A77">
        <w:rPr>
          <w:rFonts w:asciiTheme="minorHAnsi" w:hAnsiTheme="minorHAnsi" w:cstheme="minorHAnsi"/>
          <w:b/>
          <w:bCs/>
          <w:szCs w:val="22"/>
        </w:rPr>
        <w:tab/>
        <w:t xml:space="preserve">Konuşma </w:t>
      </w:r>
    </w:p>
    <w:p w14:paraId="27134687" w14:textId="77777777" w:rsidR="00EA3A77" w:rsidRPr="00EA3A77" w:rsidRDefault="00EA3A77" w:rsidP="00EA3A77">
      <w:pPr>
        <w:spacing w:after="0" w:line="240" w:lineRule="auto"/>
        <w:ind w:firstLine="709"/>
        <w:jc w:val="both"/>
        <w:rPr>
          <w:rFonts w:cstheme="minorHAnsi"/>
          <w:b/>
        </w:rPr>
      </w:pPr>
      <w:r w:rsidRPr="00EA3A77">
        <w:rPr>
          <w:rFonts w:cstheme="minorHAnsi"/>
          <w:b/>
        </w:rPr>
        <w:t xml:space="preserve">Bir İllete </w:t>
      </w:r>
      <w:proofErr w:type="spellStart"/>
      <w:r w:rsidRPr="00EA3A77">
        <w:rPr>
          <w:rFonts w:cstheme="minorHAnsi"/>
          <w:b/>
        </w:rPr>
        <w:t>Etibba</w:t>
      </w:r>
      <w:proofErr w:type="spellEnd"/>
      <w:r w:rsidRPr="00EA3A77">
        <w:rPr>
          <w:rFonts w:cstheme="minorHAnsi"/>
          <w:b/>
        </w:rPr>
        <w:t xml:space="preserve"> Beş Yüz </w:t>
      </w:r>
      <w:proofErr w:type="spellStart"/>
      <w:r w:rsidRPr="00EA3A77">
        <w:rPr>
          <w:rFonts w:cstheme="minorHAnsi"/>
          <w:b/>
        </w:rPr>
        <w:t>İlac</w:t>
      </w:r>
      <w:proofErr w:type="spellEnd"/>
      <w:r w:rsidRPr="00EA3A77">
        <w:rPr>
          <w:rFonts w:cstheme="minorHAnsi"/>
          <w:b/>
        </w:rPr>
        <w:t xml:space="preserve"> Yazarlar: </w:t>
      </w:r>
      <w:proofErr w:type="spellStart"/>
      <w:r w:rsidRPr="00EA3A77">
        <w:rPr>
          <w:rFonts w:cstheme="minorHAnsi"/>
          <w:b/>
        </w:rPr>
        <w:t>Modernite</w:t>
      </w:r>
      <w:proofErr w:type="spellEnd"/>
      <w:r w:rsidRPr="00EA3A77">
        <w:rPr>
          <w:rFonts w:cstheme="minorHAnsi"/>
          <w:b/>
        </w:rPr>
        <w:t xml:space="preserve"> Öncesinde Osmanlı </w:t>
      </w:r>
    </w:p>
    <w:p w14:paraId="29856B82" w14:textId="77777777" w:rsidR="00EA3A77" w:rsidRPr="00EA3A77" w:rsidRDefault="00EA3A77" w:rsidP="00EA3A77">
      <w:pPr>
        <w:spacing w:after="0" w:line="240" w:lineRule="auto"/>
        <w:ind w:firstLine="709"/>
        <w:jc w:val="both"/>
        <w:rPr>
          <w:rFonts w:cstheme="minorHAnsi"/>
        </w:rPr>
      </w:pPr>
      <w:r w:rsidRPr="00EA3A77">
        <w:rPr>
          <w:rFonts w:cstheme="minorHAnsi"/>
          <w:b/>
        </w:rPr>
        <w:t>Tıp Yazmaları ve Şifa Kültürü</w:t>
      </w:r>
      <w:r w:rsidRPr="00EA3A77">
        <w:rPr>
          <w:rFonts w:cstheme="minorHAnsi"/>
        </w:rPr>
        <w:t xml:space="preserve"> </w:t>
      </w:r>
    </w:p>
    <w:p w14:paraId="7E7A121F" w14:textId="77777777" w:rsidR="00EA3A77" w:rsidRPr="00EA3A77" w:rsidRDefault="00EA3A77" w:rsidP="00EA3A77">
      <w:pPr>
        <w:pStyle w:val="AralkYok"/>
        <w:ind w:firstLine="708"/>
        <w:rPr>
          <w:rFonts w:asciiTheme="minorHAnsi" w:hAnsiTheme="minorHAnsi" w:cstheme="minorHAnsi"/>
          <w:szCs w:val="22"/>
          <w:u w:val="single"/>
        </w:rPr>
      </w:pPr>
      <w:r w:rsidRPr="00EA3A77">
        <w:rPr>
          <w:rFonts w:asciiTheme="minorHAnsi" w:hAnsiTheme="minorHAnsi" w:cstheme="minorHAnsi"/>
          <w:szCs w:val="22"/>
        </w:rPr>
        <w:t xml:space="preserve">Akif </w:t>
      </w:r>
      <w:proofErr w:type="spellStart"/>
      <w:r w:rsidRPr="00EA3A77">
        <w:rPr>
          <w:rFonts w:asciiTheme="minorHAnsi" w:hAnsiTheme="minorHAnsi" w:cstheme="minorHAnsi"/>
          <w:szCs w:val="22"/>
        </w:rPr>
        <w:t>Ercihan</w:t>
      </w:r>
      <w:proofErr w:type="spellEnd"/>
      <w:r w:rsidRPr="00EA3A77">
        <w:rPr>
          <w:rFonts w:asciiTheme="minorHAnsi" w:hAnsiTheme="minorHAnsi" w:cstheme="minorHAnsi"/>
          <w:szCs w:val="22"/>
        </w:rPr>
        <w:t xml:space="preserve"> </w:t>
      </w:r>
      <w:proofErr w:type="spellStart"/>
      <w:r w:rsidRPr="00EA3A77">
        <w:rPr>
          <w:rFonts w:asciiTheme="minorHAnsi" w:hAnsiTheme="minorHAnsi" w:cstheme="minorHAnsi"/>
          <w:szCs w:val="22"/>
        </w:rPr>
        <w:t>Yerlioğlu</w:t>
      </w:r>
      <w:proofErr w:type="spellEnd"/>
    </w:p>
    <w:p w14:paraId="2C161C6F" w14:textId="77777777" w:rsidR="00EA3A77" w:rsidRPr="00EA3A77" w:rsidRDefault="00EA3A77" w:rsidP="00EA3A77">
      <w:pPr>
        <w:pStyle w:val="AralkYok"/>
        <w:rPr>
          <w:rFonts w:cstheme="minorHAnsi"/>
          <w:b/>
          <w:szCs w:val="22"/>
          <w:u w:val="single"/>
        </w:rPr>
      </w:pPr>
    </w:p>
    <w:p w14:paraId="674D9AD3" w14:textId="2AB6B3AF" w:rsidR="00EA3A77" w:rsidRPr="00EA3A77" w:rsidRDefault="00C107E3" w:rsidP="00EA3A77">
      <w:pPr>
        <w:rPr>
          <w:rFonts w:cstheme="minorHAnsi"/>
          <w:bCs/>
          <w:u w:val="single"/>
          <w:lang w:eastAsia="tr-TR"/>
        </w:rPr>
      </w:pPr>
      <w:r>
        <w:rPr>
          <w:rFonts w:ascii="Calibri" w:hAnsi="Calibri" w:cs="Calibri"/>
          <w:b/>
          <w:bCs/>
          <w:color w:val="000000" w:themeColor="text1"/>
          <w:u w:val="single"/>
          <w:lang w:eastAsia="tr-TR"/>
        </w:rPr>
        <w:t>16 Ocak 2020, Perşembe</w:t>
      </w:r>
    </w:p>
    <w:p w14:paraId="27397BF4" w14:textId="77777777" w:rsidR="00EA3A77" w:rsidRPr="00EA3A77" w:rsidRDefault="00EA3A77" w:rsidP="00EA3A77">
      <w:pPr>
        <w:pStyle w:val="AralkYok"/>
        <w:rPr>
          <w:b/>
          <w:bCs/>
          <w:szCs w:val="22"/>
        </w:rPr>
      </w:pPr>
      <w:r w:rsidRPr="00EA3A77">
        <w:rPr>
          <w:b/>
          <w:bCs/>
          <w:szCs w:val="22"/>
        </w:rPr>
        <w:t>18.30</w:t>
      </w:r>
      <w:r w:rsidRPr="00EA3A77">
        <w:rPr>
          <w:b/>
          <w:bCs/>
          <w:szCs w:val="22"/>
        </w:rPr>
        <w:tab/>
        <w:t xml:space="preserve">Konuşma </w:t>
      </w:r>
    </w:p>
    <w:p w14:paraId="6354F74F" w14:textId="77777777" w:rsidR="00EA3A77" w:rsidRPr="00EA3A77" w:rsidRDefault="00EA3A77" w:rsidP="00EA3A77">
      <w:pPr>
        <w:pStyle w:val="AralkYok"/>
        <w:ind w:firstLine="708"/>
        <w:rPr>
          <w:rFonts w:cstheme="minorHAnsi"/>
          <w:b/>
          <w:szCs w:val="22"/>
        </w:rPr>
      </w:pPr>
      <w:r w:rsidRPr="00EA3A77">
        <w:rPr>
          <w:rFonts w:cstheme="minorHAnsi"/>
          <w:b/>
          <w:szCs w:val="22"/>
        </w:rPr>
        <w:t>Sanayileşme Öncesi Haliç ve Boğaz Kıyılarının Mekânsal Yapısı:</w:t>
      </w:r>
    </w:p>
    <w:p w14:paraId="4DA09054" w14:textId="77777777" w:rsidR="00EA3A77" w:rsidRPr="00EA3A77" w:rsidRDefault="00EA3A77" w:rsidP="00EA3A77">
      <w:pPr>
        <w:pStyle w:val="AralkYok"/>
        <w:ind w:firstLine="708"/>
        <w:rPr>
          <w:rFonts w:cstheme="minorHAnsi"/>
          <w:b/>
          <w:szCs w:val="22"/>
        </w:rPr>
      </w:pPr>
      <w:proofErr w:type="spellStart"/>
      <w:r w:rsidRPr="00EA3A77">
        <w:rPr>
          <w:rFonts w:cstheme="minorHAnsi"/>
          <w:b/>
          <w:szCs w:val="22"/>
        </w:rPr>
        <w:t>Bostancıbaşı</w:t>
      </w:r>
      <w:proofErr w:type="spellEnd"/>
      <w:r w:rsidRPr="00EA3A77">
        <w:rPr>
          <w:rFonts w:cstheme="minorHAnsi"/>
          <w:b/>
          <w:szCs w:val="22"/>
        </w:rPr>
        <w:t xml:space="preserve"> Defterleri Üzerinde Sayısal Çözümlemeler</w:t>
      </w:r>
    </w:p>
    <w:p w14:paraId="4FD25AB9" w14:textId="23CDBF4F" w:rsidR="00EA3A77" w:rsidRPr="00EA3A77" w:rsidRDefault="00EA3A77" w:rsidP="00EA3A77">
      <w:pPr>
        <w:pStyle w:val="AralkYok"/>
        <w:ind w:firstLine="708"/>
        <w:jc w:val="both"/>
        <w:rPr>
          <w:rFonts w:cstheme="minorHAnsi"/>
          <w:b/>
          <w:szCs w:val="22"/>
          <w:u w:val="single"/>
        </w:rPr>
      </w:pPr>
      <w:r w:rsidRPr="00EA3A77">
        <w:rPr>
          <w:rFonts w:cstheme="minorHAnsi"/>
          <w:szCs w:val="22"/>
        </w:rPr>
        <w:t xml:space="preserve">Murat Güvenç, Ayşe Nur </w:t>
      </w:r>
      <w:proofErr w:type="spellStart"/>
      <w:r w:rsidRPr="00EA3A77">
        <w:rPr>
          <w:rFonts w:cstheme="minorHAnsi"/>
          <w:szCs w:val="22"/>
        </w:rPr>
        <w:t>Akdal</w:t>
      </w:r>
      <w:proofErr w:type="spellEnd"/>
      <w:r w:rsidRPr="00EA3A77">
        <w:rPr>
          <w:rFonts w:cstheme="minorHAnsi"/>
          <w:szCs w:val="22"/>
        </w:rPr>
        <w:t xml:space="preserve">, Murat </w:t>
      </w:r>
      <w:proofErr w:type="spellStart"/>
      <w:r w:rsidRPr="00EA3A77">
        <w:rPr>
          <w:rFonts w:cstheme="minorHAnsi"/>
          <w:szCs w:val="22"/>
        </w:rPr>
        <w:t>Tülek</w:t>
      </w:r>
      <w:proofErr w:type="spellEnd"/>
    </w:p>
    <w:p w14:paraId="1D248FF0" w14:textId="77777777" w:rsidR="00EA3A77" w:rsidRDefault="00EA3A77">
      <w:pPr>
        <w:pStyle w:val="AralkYok"/>
        <w:jc w:val="both"/>
        <w:rPr>
          <w:rFonts w:cstheme="minorHAnsi"/>
          <w:b/>
          <w:sz w:val="20"/>
          <w:u w:val="single"/>
        </w:rPr>
      </w:pPr>
    </w:p>
    <w:p w14:paraId="0F593EF9" w14:textId="77777777" w:rsidR="00EA3A77" w:rsidRDefault="00EA3A77">
      <w:pPr>
        <w:pStyle w:val="AralkYok"/>
        <w:jc w:val="both"/>
        <w:rPr>
          <w:rFonts w:cstheme="minorHAnsi"/>
          <w:b/>
          <w:sz w:val="20"/>
          <w:u w:val="single"/>
        </w:rPr>
      </w:pPr>
    </w:p>
    <w:p w14:paraId="6333D2C4" w14:textId="77777777" w:rsidR="00A01209" w:rsidRPr="00EA3A77" w:rsidRDefault="00A01209">
      <w:pPr>
        <w:pStyle w:val="AralkYok"/>
        <w:jc w:val="both"/>
        <w:rPr>
          <w:rFonts w:cstheme="minorHAnsi"/>
          <w:b/>
          <w:szCs w:val="22"/>
          <w:u w:val="single"/>
        </w:rPr>
      </w:pPr>
      <w:r w:rsidRPr="00EA3A77">
        <w:rPr>
          <w:rFonts w:cstheme="minorHAnsi"/>
          <w:b/>
          <w:szCs w:val="22"/>
          <w:u w:val="single"/>
        </w:rPr>
        <w:t>Detaylı Bilgi:</w:t>
      </w:r>
    </w:p>
    <w:p w14:paraId="56298E21" w14:textId="6EF2C8E6" w:rsidR="00A01209" w:rsidRPr="00EA3A77" w:rsidRDefault="00A8474E">
      <w:pPr>
        <w:pStyle w:val="AralkYok"/>
        <w:jc w:val="both"/>
        <w:rPr>
          <w:rFonts w:cstheme="minorHAnsi"/>
          <w:szCs w:val="22"/>
        </w:rPr>
      </w:pPr>
      <w:r w:rsidRPr="00EA3A77">
        <w:rPr>
          <w:rFonts w:cstheme="minorHAnsi"/>
          <w:szCs w:val="22"/>
        </w:rPr>
        <w:t>Amber Eroyan</w:t>
      </w:r>
      <w:r w:rsidR="00A01209" w:rsidRPr="00EA3A77">
        <w:rPr>
          <w:rFonts w:cstheme="minorHAnsi"/>
          <w:szCs w:val="22"/>
        </w:rPr>
        <w:t xml:space="preserve"> - Grup 7 İletişim Danışmanlığı / </w:t>
      </w:r>
      <w:r w:rsidRPr="00EA3A77">
        <w:rPr>
          <w:rFonts w:cstheme="minorHAnsi"/>
          <w:szCs w:val="22"/>
        </w:rPr>
        <w:t>aeroyan</w:t>
      </w:r>
      <w:r w:rsidR="00A01209" w:rsidRPr="00EA3A77">
        <w:rPr>
          <w:rFonts w:cstheme="minorHAnsi"/>
          <w:szCs w:val="22"/>
        </w:rPr>
        <w:t xml:space="preserve">@grup7.com.tr  (212) 292 13 13 </w:t>
      </w:r>
    </w:p>
    <w:p w14:paraId="345C35ED" w14:textId="0D38AE3B" w:rsidR="00103FF0" w:rsidRPr="00EA3A77" w:rsidRDefault="00A01209">
      <w:pPr>
        <w:pStyle w:val="AralkYok"/>
        <w:jc w:val="both"/>
        <w:rPr>
          <w:rFonts w:cstheme="minorHAnsi"/>
          <w:szCs w:val="22"/>
        </w:rPr>
      </w:pPr>
      <w:r w:rsidRPr="00EA3A77">
        <w:rPr>
          <w:rFonts w:cstheme="minorHAnsi"/>
          <w:szCs w:val="22"/>
        </w:rPr>
        <w:t xml:space="preserve">Büşra Mutlu - Pera Müzesi / </w:t>
      </w:r>
      <w:proofErr w:type="gramStart"/>
      <w:r w:rsidRPr="00EA3A77">
        <w:rPr>
          <w:rFonts w:cstheme="minorHAnsi"/>
          <w:szCs w:val="22"/>
        </w:rPr>
        <w:t>busra.mutlu</w:t>
      </w:r>
      <w:proofErr w:type="gramEnd"/>
      <w:r w:rsidRPr="00EA3A77">
        <w:rPr>
          <w:rFonts w:cstheme="minorHAnsi"/>
          <w:szCs w:val="22"/>
        </w:rPr>
        <w:t xml:space="preserve">@peramuzesi.org.tr (212) 334 09 00 </w:t>
      </w:r>
    </w:p>
    <w:p w14:paraId="298EF35E" w14:textId="77777777" w:rsidR="00C647F2" w:rsidRPr="00E677F1" w:rsidRDefault="00C647F2">
      <w:pPr>
        <w:pStyle w:val="Body"/>
        <w:spacing w:after="0" w:line="240" w:lineRule="auto"/>
        <w:jc w:val="both"/>
        <w:rPr>
          <w:bCs/>
          <w:color w:val="808080" w:themeColor="background1" w:themeShade="80"/>
          <w:sz w:val="20"/>
          <w:szCs w:val="20"/>
          <w:u w:val="single"/>
        </w:rPr>
      </w:pPr>
    </w:p>
    <w:p w14:paraId="573AD39E" w14:textId="3D4735B8" w:rsidR="000711B8" w:rsidRDefault="00790029" w:rsidP="000711B8">
      <w:pPr>
        <w:pStyle w:val="NormalWeb"/>
        <w:shd w:val="clear" w:color="auto" w:fill="FFFFFF"/>
        <w:spacing w:before="0" w:beforeAutospacing="0" w:after="0" w:afterAutospacing="0"/>
        <w:rPr>
          <w:rFonts w:asciiTheme="minorHAnsi" w:hAnsiTheme="minorHAnsi" w:cstheme="minorHAnsi"/>
          <w:color w:val="808080" w:themeColor="background1" w:themeShade="80"/>
          <w:sz w:val="20"/>
          <w:szCs w:val="20"/>
          <w:lang w:val="tr-TR"/>
        </w:rPr>
      </w:pPr>
      <w:r w:rsidRPr="00E677F1">
        <w:rPr>
          <w:rStyle w:val="Gl"/>
          <w:rFonts w:asciiTheme="minorHAnsi" w:hAnsiTheme="minorHAnsi" w:cstheme="minorHAnsi"/>
          <w:color w:val="808080" w:themeColor="background1" w:themeShade="80"/>
          <w:sz w:val="20"/>
          <w:szCs w:val="20"/>
          <w:bdr w:val="none" w:sz="0" w:space="0" w:color="auto" w:frame="1"/>
          <w:lang w:val="tr-TR"/>
        </w:rPr>
        <w:t>Selim</w:t>
      </w:r>
      <w:r w:rsidR="000711B8">
        <w:rPr>
          <w:rStyle w:val="Gl"/>
          <w:rFonts w:asciiTheme="minorHAnsi" w:hAnsiTheme="minorHAnsi" w:cstheme="minorHAnsi"/>
          <w:color w:val="808080" w:themeColor="background1" w:themeShade="80"/>
          <w:sz w:val="20"/>
          <w:szCs w:val="20"/>
          <w:bdr w:val="none" w:sz="0" w:space="0" w:color="auto" w:frame="1"/>
          <w:lang w:val="tr-TR"/>
        </w:rPr>
        <w:t xml:space="preserve"> </w:t>
      </w:r>
      <w:r w:rsidRPr="00E677F1">
        <w:rPr>
          <w:rStyle w:val="Gl"/>
          <w:rFonts w:asciiTheme="minorHAnsi" w:hAnsiTheme="minorHAnsi" w:cstheme="minorHAnsi"/>
          <w:color w:val="808080" w:themeColor="background1" w:themeShade="80"/>
          <w:sz w:val="20"/>
          <w:szCs w:val="20"/>
          <w:bdr w:val="none" w:sz="0" w:space="0" w:color="auto" w:frame="1"/>
          <w:lang w:val="tr-TR"/>
        </w:rPr>
        <w:t>S.</w:t>
      </w:r>
      <w:r w:rsidR="000711B8">
        <w:rPr>
          <w:rStyle w:val="Gl"/>
          <w:rFonts w:asciiTheme="minorHAnsi" w:hAnsiTheme="minorHAnsi" w:cstheme="minorHAnsi"/>
          <w:color w:val="808080" w:themeColor="background1" w:themeShade="80"/>
          <w:sz w:val="20"/>
          <w:szCs w:val="20"/>
          <w:bdr w:val="none" w:sz="0" w:space="0" w:color="auto" w:frame="1"/>
          <w:lang w:val="tr-TR"/>
        </w:rPr>
        <w:t xml:space="preserve"> </w:t>
      </w:r>
      <w:r w:rsidRPr="00E677F1">
        <w:rPr>
          <w:rStyle w:val="Gl"/>
          <w:rFonts w:asciiTheme="minorHAnsi" w:hAnsiTheme="minorHAnsi" w:cstheme="minorHAnsi"/>
          <w:color w:val="808080" w:themeColor="background1" w:themeShade="80"/>
          <w:sz w:val="20"/>
          <w:szCs w:val="20"/>
          <w:bdr w:val="none" w:sz="0" w:space="0" w:color="auto" w:frame="1"/>
          <w:lang w:val="tr-TR"/>
        </w:rPr>
        <w:t>Kuru Hakkında</w:t>
      </w:r>
    </w:p>
    <w:p w14:paraId="19FA6ECC" w14:textId="06D53B0E" w:rsidR="000F5297" w:rsidRPr="00E677F1" w:rsidRDefault="000F5297" w:rsidP="000711B8">
      <w:pPr>
        <w:pStyle w:val="NormalWeb"/>
        <w:shd w:val="clear" w:color="auto" w:fill="FFFFFF"/>
        <w:spacing w:before="0" w:beforeAutospacing="0" w:after="0" w:afterAutospacing="0"/>
        <w:jc w:val="both"/>
        <w:rPr>
          <w:rFonts w:asciiTheme="minorHAnsi" w:hAnsiTheme="minorHAnsi" w:cstheme="minorHAnsi"/>
          <w:color w:val="808080" w:themeColor="background1" w:themeShade="80"/>
          <w:sz w:val="20"/>
          <w:szCs w:val="20"/>
          <w:lang w:val="tr-TR"/>
        </w:rPr>
      </w:pPr>
      <w:proofErr w:type="spellStart"/>
      <w:r w:rsidRPr="00E677F1">
        <w:rPr>
          <w:rFonts w:asciiTheme="minorHAnsi" w:hAnsiTheme="minorHAnsi" w:cstheme="minorHAnsi"/>
          <w:color w:val="808080" w:themeColor="background1" w:themeShade="80"/>
          <w:sz w:val="20"/>
          <w:szCs w:val="20"/>
          <w:lang w:val="tr-TR"/>
        </w:rPr>
        <w:t>University</w:t>
      </w:r>
      <w:proofErr w:type="spellEnd"/>
      <w:r w:rsidRPr="00E677F1">
        <w:rPr>
          <w:rFonts w:asciiTheme="minorHAnsi" w:hAnsiTheme="minorHAnsi" w:cstheme="minorHAnsi"/>
          <w:color w:val="808080" w:themeColor="background1" w:themeShade="80"/>
          <w:sz w:val="20"/>
          <w:szCs w:val="20"/>
          <w:lang w:val="tr-TR"/>
        </w:rPr>
        <w:t xml:space="preserve"> of Washington’da öğretim üyesi olan Selim S. Kuru, Osmanlı ve Türkiye araştırmaları alanında çalışmaktadır. Hafıza-i Beşer: Osmanlı Yazmalarından Hikâyeler sergisinin danışmanlarından biri olan Kuru, serginin Osmanlı Yazınında Aşk ve Cinsellik bölümündeki metinlerin yazarıdır.</w:t>
      </w:r>
    </w:p>
    <w:p w14:paraId="3F60AD36" w14:textId="77777777" w:rsidR="00EB10C4" w:rsidRPr="00E677F1" w:rsidRDefault="00EB10C4" w:rsidP="000711B8">
      <w:pPr>
        <w:pStyle w:val="Body"/>
        <w:spacing w:after="0" w:line="240" w:lineRule="auto"/>
        <w:jc w:val="both"/>
        <w:rPr>
          <w:bCs/>
          <w:color w:val="808080" w:themeColor="background1" w:themeShade="80"/>
          <w:sz w:val="20"/>
          <w:szCs w:val="20"/>
          <w:u w:val="single"/>
        </w:rPr>
      </w:pPr>
    </w:p>
    <w:p w14:paraId="6C0F1617" w14:textId="77777777" w:rsidR="00227D2F" w:rsidRPr="00E677F1" w:rsidRDefault="00227D2F" w:rsidP="000711B8">
      <w:pPr>
        <w:pStyle w:val="Body"/>
        <w:spacing w:after="0" w:line="240" w:lineRule="auto"/>
        <w:jc w:val="both"/>
        <w:rPr>
          <w:b/>
          <w:bCs/>
          <w:color w:val="808080" w:themeColor="background1" w:themeShade="80"/>
          <w:sz w:val="20"/>
          <w:szCs w:val="20"/>
        </w:rPr>
      </w:pPr>
      <w:r w:rsidRPr="00E677F1">
        <w:rPr>
          <w:b/>
          <w:bCs/>
          <w:color w:val="808080" w:themeColor="background1" w:themeShade="80"/>
          <w:sz w:val="20"/>
          <w:szCs w:val="20"/>
        </w:rPr>
        <w:t>İstanbul Araştırmaları Enstitüsü Hakkında</w:t>
      </w:r>
    </w:p>
    <w:p w14:paraId="38B3514C" w14:textId="28151F8E" w:rsidR="006075DB" w:rsidRPr="00E677F1" w:rsidRDefault="00227D2F" w:rsidP="000711B8">
      <w:pPr>
        <w:pStyle w:val="Body"/>
        <w:spacing w:after="0" w:line="240" w:lineRule="auto"/>
        <w:jc w:val="both"/>
        <w:rPr>
          <w:color w:val="808080" w:themeColor="background1" w:themeShade="80"/>
          <w:sz w:val="20"/>
          <w:szCs w:val="20"/>
        </w:rPr>
      </w:pPr>
      <w:r w:rsidRPr="00E677F1">
        <w:rPr>
          <w:color w:val="808080" w:themeColor="background1" w:themeShade="80"/>
          <w:sz w:val="20"/>
          <w:szCs w:val="20"/>
        </w:rPr>
        <w:t xml:space="preserve">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E677F1">
        <w:rPr>
          <w:color w:val="808080" w:themeColor="background1" w:themeShade="80"/>
          <w:sz w:val="20"/>
          <w:szCs w:val="20"/>
        </w:rPr>
        <w:t>profilini</w:t>
      </w:r>
      <w:proofErr w:type="gramEnd"/>
      <w:r w:rsidRPr="00E677F1">
        <w:rPr>
          <w:color w:val="808080" w:themeColor="background1" w:themeShade="80"/>
          <w:sz w:val="20"/>
          <w:szCs w:val="20"/>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207C0981" w14:textId="77777777" w:rsidR="00FB4542" w:rsidRPr="00E677F1" w:rsidRDefault="00FB4542">
      <w:pPr>
        <w:pStyle w:val="Body"/>
        <w:spacing w:after="0" w:line="240" w:lineRule="auto"/>
        <w:jc w:val="both"/>
      </w:pPr>
    </w:p>
    <w:sectPr w:rsidR="00FB4542" w:rsidRPr="00E677F1" w:rsidSect="00C87695">
      <w:headerReference w:type="default" r:id="rId8"/>
      <w:footerReference w:type="default" r:id="rId9"/>
      <w:pgSz w:w="11906" w:h="16838"/>
      <w:pgMar w:top="720" w:right="720" w:bottom="720" w:left="720"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DFB2C" w15:done="0"/>
  <w15:commentEx w15:paraId="684DB2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733F9" w14:textId="77777777" w:rsidR="005B69B2" w:rsidRDefault="005B69B2">
      <w:pPr>
        <w:spacing w:after="0" w:line="240" w:lineRule="auto"/>
      </w:pPr>
      <w:r>
        <w:separator/>
      </w:r>
    </w:p>
  </w:endnote>
  <w:endnote w:type="continuationSeparator" w:id="0">
    <w:p w14:paraId="36B06439" w14:textId="77777777" w:rsidR="005B69B2" w:rsidRDefault="005B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C374AC" w:rsidRDefault="00C374AC" w:rsidP="007E5158">
    <w:pPr>
      <w:pStyle w:val="AralkYok"/>
      <w:ind w:right="-99"/>
      <w:jc w:val="center"/>
      <w:rPr>
        <w:rFonts w:ascii="Arial" w:hAnsi="Arial" w:cs="Arial"/>
        <w:b/>
        <w:sz w:val="16"/>
        <w:u w:val="single"/>
      </w:rPr>
    </w:pPr>
  </w:p>
  <w:p w14:paraId="651ED0F0" w14:textId="77777777" w:rsidR="00C374AC" w:rsidRDefault="00C374AC" w:rsidP="00601DE7">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4282D1" w14:textId="77777777" w:rsidR="00C374AC" w:rsidRPr="00601DE7" w:rsidRDefault="005B69B2" w:rsidP="00601DE7">
    <w:pPr>
      <w:pStyle w:val="AralkYok"/>
      <w:ind w:right="-99"/>
      <w:jc w:val="center"/>
      <w:rPr>
        <w:rFonts w:ascii="Arial" w:eastAsia="Times New Roman" w:hAnsi="Arial" w:cs="Arial"/>
        <w:sz w:val="16"/>
        <w:szCs w:val="16"/>
      </w:rPr>
    </w:pPr>
    <w:hyperlink r:id="rId2" w:history="1">
      <w:r w:rsidR="00C374AC" w:rsidRPr="00601DE7">
        <w:rPr>
          <w:rFonts w:ascii="Arial" w:hAnsi="Arial" w:cs="Arial"/>
          <w:color w:val="000000"/>
          <w:sz w:val="16"/>
          <w:szCs w:val="16"/>
        </w:rPr>
        <w:t>facebook.com/</w:t>
      </w:r>
      <w:proofErr w:type="spellStart"/>
      <w:r w:rsidR="00C374AC" w:rsidRPr="00601DE7">
        <w:rPr>
          <w:rFonts w:ascii="Arial" w:hAnsi="Arial" w:cs="Arial"/>
          <w:color w:val="000000"/>
          <w:sz w:val="16"/>
          <w:szCs w:val="16"/>
        </w:rPr>
        <w:t>IstanbulArastirmalariEnstitusu</w:t>
      </w:r>
      <w:proofErr w:type="spellEnd"/>
    </w:hyperlink>
    <w:r w:rsidR="00C374AC" w:rsidRPr="00601DE7">
      <w:rPr>
        <w:rFonts w:ascii="Arial" w:eastAsia="Times New Roman" w:hAnsi="Arial" w:cs="Arial"/>
        <w:color w:val="000000"/>
        <w:sz w:val="16"/>
        <w:szCs w:val="16"/>
      </w:rPr>
      <w:t xml:space="preserve"> -</w:t>
    </w:r>
    <w:r w:rsidR="00C374AC" w:rsidRPr="00601DE7">
      <w:rPr>
        <w:rFonts w:ascii="Arial" w:hAnsi="Arial" w:cs="Arial"/>
        <w:color w:val="000000"/>
        <w:sz w:val="16"/>
        <w:szCs w:val="16"/>
      </w:rPr>
      <w:t xml:space="preserve"> </w:t>
    </w:r>
    <w:r w:rsidR="00C374AC" w:rsidRPr="00601DE7">
      <w:rPr>
        <w:rFonts w:ascii="Arial" w:eastAsia="Times New Roman" w:hAnsi="Arial" w:cs="Arial"/>
        <w:sz w:val="16"/>
        <w:szCs w:val="16"/>
      </w:rPr>
      <w:t>twitter.com/</w:t>
    </w:r>
    <w:proofErr w:type="spellStart"/>
    <w:r w:rsidR="00C374AC" w:rsidRPr="00601DE7">
      <w:rPr>
        <w:rFonts w:ascii="Arial" w:eastAsia="Times New Roman" w:hAnsi="Arial" w:cs="Arial"/>
        <w:sz w:val="16"/>
        <w:szCs w:val="16"/>
      </w:rPr>
      <w:t>Ist_Arast_Enst</w:t>
    </w:r>
    <w:proofErr w:type="spellEnd"/>
  </w:p>
  <w:p w14:paraId="14A180E4" w14:textId="77777777" w:rsidR="00C374AC" w:rsidRDefault="00C374AC"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1225C" w14:textId="77777777" w:rsidR="005B69B2" w:rsidRDefault="005B69B2">
      <w:pPr>
        <w:spacing w:after="0" w:line="240" w:lineRule="auto"/>
      </w:pPr>
      <w:r>
        <w:separator/>
      </w:r>
    </w:p>
  </w:footnote>
  <w:footnote w:type="continuationSeparator" w:id="0">
    <w:p w14:paraId="36F7637A" w14:textId="77777777" w:rsidR="005B69B2" w:rsidRDefault="005B6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C374AC" w:rsidRDefault="00C374AC" w:rsidP="007E515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C374AC" w:rsidRDefault="00C374AC" w:rsidP="007E5158">
    <w:pPr>
      <w:pStyle w:val="stbilgi"/>
      <w:jc w:val="center"/>
    </w:pPr>
  </w:p>
  <w:p w14:paraId="19F54720" w14:textId="77777777" w:rsidR="00C374AC" w:rsidRDefault="00C374AC" w:rsidP="007E5158">
    <w:pPr>
      <w:pStyle w:val="stbilgi"/>
      <w:jc w:val="cent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ra Mutlu">
    <w15:presenceInfo w15:providerId="AD" w15:userId="S-1-5-21-2952769160-3504265738-2909600081-12422"/>
  </w15:person>
  <w15:person w15:author="Mehmet Kentel">
    <w15:presenceInfo w15:providerId="AD" w15:userId="S-1-5-21-2952769160-3504265738-2909600081-12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499C"/>
    <w:rsid w:val="00044DB8"/>
    <w:rsid w:val="00045A97"/>
    <w:rsid w:val="00046A40"/>
    <w:rsid w:val="00051EC5"/>
    <w:rsid w:val="00061CF5"/>
    <w:rsid w:val="000711B8"/>
    <w:rsid w:val="0007585D"/>
    <w:rsid w:val="00086D10"/>
    <w:rsid w:val="000A5401"/>
    <w:rsid w:val="000C010D"/>
    <w:rsid w:val="000D5827"/>
    <w:rsid w:val="000F0286"/>
    <w:rsid w:val="000F5297"/>
    <w:rsid w:val="000F6302"/>
    <w:rsid w:val="000F75FA"/>
    <w:rsid w:val="00103FF0"/>
    <w:rsid w:val="00121EFC"/>
    <w:rsid w:val="0012341D"/>
    <w:rsid w:val="0014303D"/>
    <w:rsid w:val="001449C9"/>
    <w:rsid w:val="00151325"/>
    <w:rsid w:val="001517A6"/>
    <w:rsid w:val="00167138"/>
    <w:rsid w:val="00181B8E"/>
    <w:rsid w:val="00185005"/>
    <w:rsid w:val="00185AD2"/>
    <w:rsid w:val="001944E3"/>
    <w:rsid w:val="00194A07"/>
    <w:rsid w:val="001A5568"/>
    <w:rsid w:val="001B020E"/>
    <w:rsid w:val="001B298F"/>
    <w:rsid w:val="001B46C8"/>
    <w:rsid w:val="001B4D7D"/>
    <w:rsid w:val="001C224F"/>
    <w:rsid w:val="001C3EA0"/>
    <w:rsid w:val="001C654D"/>
    <w:rsid w:val="001D4003"/>
    <w:rsid w:val="001D647A"/>
    <w:rsid w:val="001F5236"/>
    <w:rsid w:val="002034DB"/>
    <w:rsid w:val="00204D29"/>
    <w:rsid w:val="002218C4"/>
    <w:rsid w:val="00224BA3"/>
    <w:rsid w:val="00227D2F"/>
    <w:rsid w:val="00230D45"/>
    <w:rsid w:val="002443F6"/>
    <w:rsid w:val="002472BA"/>
    <w:rsid w:val="002576C5"/>
    <w:rsid w:val="00280B75"/>
    <w:rsid w:val="00282CDE"/>
    <w:rsid w:val="00291798"/>
    <w:rsid w:val="002A5C59"/>
    <w:rsid w:val="002B6D7C"/>
    <w:rsid w:val="002C0A43"/>
    <w:rsid w:val="002C7394"/>
    <w:rsid w:val="002D151B"/>
    <w:rsid w:val="002D30BB"/>
    <w:rsid w:val="002D50AF"/>
    <w:rsid w:val="002E63D7"/>
    <w:rsid w:val="002F6BC4"/>
    <w:rsid w:val="0031479A"/>
    <w:rsid w:val="0031769C"/>
    <w:rsid w:val="00323FD3"/>
    <w:rsid w:val="003608C9"/>
    <w:rsid w:val="003775DF"/>
    <w:rsid w:val="00381983"/>
    <w:rsid w:val="003A37FD"/>
    <w:rsid w:val="003C2433"/>
    <w:rsid w:val="003D7741"/>
    <w:rsid w:val="003E222B"/>
    <w:rsid w:val="003F14DA"/>
    <w:rsid w:val="003F4A14"/>
    <w:rsid w:val="00401208"/>
    <w:rsid w:val="00406E23"/>
    <w:rsid w:val="00412110"/>
    <w:rsid w:val="00414A20"/>
    <w:rsid w:val="00426C26"/>
    <w:rsid w:val="00426C2C"/>
    <w:rsid w:val="004557DE"/>
    <w:rsid w:val="004747CA"/>
    <w:rsid w:val="00484C93"/>
    <w:rsid w:val="004A0278"/>
    <w:rsid w:val="004B6C22"/>
    <w:rsid w:val="004C0359"/>
    <w:rsid w:val="004D10A6"/>
    <w:rsid w:val="004D4BE4"/>
    <w:rsid w:val="004D5214"/>
    <w:rsid w:val="004D6CF4"/>
    <w:rsid w:val="004D6FBB"/>
    <w:rsid w:val="004E0C1A"/>
    <w:rsid w:val="004E58E5"/>
    <w:rsid w:val="004E5B3D"/>
    <w:rsid w:val="004F027A"/>
    <w:rsid w:val="004F6085"/>
    <w:rsid w:val="00501D70"/>
    <w:rsid w:val="00504AB9"/>
    <w:rsid w:val="005365C5"/>
    <w:rsid w:val="005411B1"/>
    <w:rsid w:val="005464F9"/>
    <w:rsid w:val="00555197"/>
    <w:rsid w:val="00562EDC"/>
    <w:rsid w:val="00565DB1"/>
    <w:rsid w:val="0058088D"/>
    <w:rsid w:val="0058335D"/>
    <w:rsid w:val="0059474C"/>
    <w:rsid w:val="005A67F6"/>
    <w:rsid w:val="005B69B2"/>
    <w:rsid w:val="005C2B39"/>
    <w:rsid w:val="005E053D"/>
    <w:rsid w:val="005F04C7"/>
    <w:rsid w:val="005F6C47"/>
    <w:rsid w:val="00601DE7"/>
    <w:rsid w:val="006075DB"/>
    <w:rsid w:val="006104E8"/>
    <w:rsid w:val="00615A1F"/>
    <w:rsid w:val="0061764B"/>
    <w:rsid w:val="0062623C"/>
    <w:rsid w:val="00641EB9"/>
    <w:rsid w:val="006540CC"/>
    <w:rsid w:val="00665E72"/>
    <w:rsid w:val="00675639"/>
    <w:rsid w:val="00676DD6"/>
    <w:rsid w:val="006838E5"/>
    <w:rsid w:val="00691570"/>
    <w:rsid w:val="00692F68"/>
    <w:rsid w:val="00693017"/>
    <w:rsid w:val="006A6830"/>
    <w:rsid w:val="006B192B"/>
    <w:rsid w:val="006B65C4"/>
    <w:rsid w:val="006C48A7"/>
    <w:rsid w:val="006D38E3"/>
    <w:rsid w:val="006E7DF7"/>
    <w:rsid w:val="006F774D"/>
    <w:rsid w:val="006F77C4"/>
    <w:rsid w:val="00717101"/>
    <w:rsid w:val="007246D1"/>
    <w:rsid w:val="00736F2F"/>
    <w:rsid w:val="0075150C"/>
    <w:rsid w:val="00751F8D"/>
    <w:rsid w:val="00763DC4"/>
    <w:rsid w:val="00771259"/>
    <w:rsid w:val="007727CC"/>
    <w:rsid w:val="007870AC"/>
    <w:rsid w:val="00790029"/>
    <w:rsid w:val="00791AC0"/>
    <w:rsid w:val="007B522F"/>
    <w:rsid w:val="007B75CE"/>
    <w:rsid w:val="007B770A"/>
    <w:rsid w:val="007D5F73"/>
    <w:rsid w:val="007D676F"/>
    <w:rsid w:val="007D7F9B"/>
    <w:rsid w:val="007E1842"/>
    <w:rsid w:val="007E48BB"/>
    <w:rsid w:val="007E5158"/>
    <w:rsid w:val="007F33D1"/>
    <w:rsid w:val="00811C0C"/>
    <w:rsid w:val="00821F79"/>
    <w:rsid w:val="00826912"/>
    <w:rsid w:val="008311FC"/>
    <w:rsid w:val="00833D1A"/>
    <w:rsid w:val="00837003"/>
    <w:rsid w:val="00846EB7"/>
    <w:rsid w:val="00857DCA"/>
    <w:rsid w:val="00861046"/>
    <w:rsid w:val="008618F0"/>
    <w:rsid w:val="00894519"/>
    <w:rsid w:val="0089585E"/>
    <w:rsid w:val="008A113E"/>
    <w:rsid w:val="008A2BE9"/>
    <w:rsid w:val="008B1005"/>
    <w:rsid w:val="008B2F6D"/>
    <w:rsid w:val="008B5BB3"/>
    <w:rsid w:val="008C5E96"/>
    <w:rsid w:val="008E2D35"/>
    <w:rsid w:val="008E74AC"/>
    <w:rsid w:val="008F142E"/>
    <w:rsid w:val="008F7663"/>
    <w:rsid w:val="00900A2B"/>
    <w:rsid w:val="009033B4"/>
    <w:rsid w:val="009034CB"/>
    <w:rsid w:val="0091590B"/>
    <w:rsid w:val="00923B36"/>
    <w:rsid w:val="00924A95"/>
    <w:rsid w:val="00930CC8"/>
    <w:rsid w:val="009452B1"/>
    <w:rsid w:val="009501F9"/>
    <w:rsid w:val="00950391"/>
    <w:rsid w:val="00957D04"/>
    <w:rsid w:val="0096073A"/>
    <w:rsid w:val="0096110B"/>
    <w:rsid w:val="0096774F"/>
    <w:rsid w:val="00970E1C"/>
    <w:rsid w:val="009857F8"/>
    <w:rsid w:val="00987D68"/>
    <w:rsid w:val="00991492"/>
    <w:rsid w:val="00994E79"/>
    <w:rsid w:val="009B0BB4"/>
    <w:rsid w:val="009C0257"/>
    <w:rsid w:val="009F701C"/>
    <w:rsid w:val="009F7476"/>
    <w:rsid w:val="00A01209"/>
    <w:rsid w:val="00A06531"/>
    <w:rsid w:val="00A10D42"/>
    <w:rsid w:val="00A1565F"/>
    <w:rsid w:val="00A22300"/>
    <w:rsid w:val="00A32205"/>
    <w:rsid w:val="00A44725"/>
    <w:rsid w:val="00A674B8"/>
    <w:rsid w:val="00A70B6F"/>
    <w:rsid w:val="00A72F9F"/>
    <w:rsid w:val="00A73A65"/>
    <w:rsid w:val="00A8474E"/>
    <w:rsid w:val="00A93967"/>
    <w:rsid w:val="00A94682"/>
    <w:rsid w:val="00AA116F"/>
    <w:rsid w:val="00AA2399"/>
    <w:rsid w:val="00AC2607"/>
    <w:rsid w:val="00AC4844"/>
    <w:rsid w:val="00AC4DE7"/>
    <w:rsid w:val="00AD07A0"/>
    <w:rsid w:val="00AD475B"/>
    <w:rsid w:val="00AE206B"/>
    <w:rsid w:val="00AE2B63"/>
    <w:rsid w:val="00AE4BCC"/>
    <w:rsid w:val="00AF161C"/>
    <w:rsid w:val="00AF54E8"/>
    <w:rsid w:val="00AF6203"/>
    <w:rsid w:val="00AF7B85"/>
    <w:rsid w:val="00B05178"/>
    <w:rsid w:val="00B054D0"/>
    <w:rsid w:val="00B10C3C"/>
    <w:rsid w:val="00B11BE3"/>
    <w:rsid w:val="00B2148D"/>
    <w:rsid w:val="00B2170F"/>
    <w:rsid w:val="00B24984"/>
    <w:rsid w:val="00B26845"/>
    <w:rsid w:val="00B30185"/>
    <w:rsid w:val="00B34638"/>
    <w:rsid w:val="00B61739"/>
    <w:rsid w:val="00B74C4C"/>
    <w:rsid w:val="00B90CA9"/>
    <w:rsid w:val="00B947ED"/>
    <w:rsid w:val="00B95416"/>
    <w:rsid w:val="00BA491C"/>
    <w:rsid w:val="00BA535D"/>
    <w:rsid w:val="00BA6895"/>
    <w:rsid w:val="00BA7A1C"/>
    <w:rsid w:val="00BB538E"/>
    <w:rsid w:val="00BB65DF"/>
    <w:rsid w:val="00BC5494"/>
    <w:rsid w:val="00BD303C"/>
    <w:rsid w:val="00BE4BD1"/>
    <w:rsid w:val="00BE500D"/>
    <w:rsid w:val="00BE7D96"/>
    <w:rsid w:val="00BF40F8"/>
    <w:rsid w:val="00C00671"/>
    <w:rsid w:val="00C010F0"/>
    <w:rsid w:val="00C02DA0"/>
    <w:rsid w:val="00C06B34"/>
    <w:rsid w:val="00C107E3"/>
    <w:rsid w:val="00C154CC"/>
    <w:rsid w:val="00C226DB"/>
    <w:rsid w:val="00C24E7D"/>
    <w:rsid w:val="00C25A71"/>
    <w:rsid w:val="00C35562"/>
    <w:rsid w:val="00C36789"/>
    <w:rsid w:val="00C374AC"/>
    <w:rsid w:val="00C535E7"/>
    <w:rsid w:val="00C549A2"/>
    <w:rsid w:val="00C60FF3"/>
    <w:rsid w:val="00C647F2"/>
    <w:rsid w:val="00C87695"/>
    <w:rsid w:val="00C9129D"/>
    <w:rsid w:val="00C93258"/>
    <w:rsid w:val="00C955BE"/>
    <w:rsid w:val="00CA3E5E"/>
    <w:rsid w:val="00CA60F6"/>
    <w:rsid w:val="00CA6DE1"/>
    <w:rsid w:val="00CC68B8"/>
    <w:rsid w:val="00CC79A6"/>
    <w:rsid w:val="00CD6E2D"/>
    <w:rsid w:val="00CE56B4"/>
    <w:rsid w:val="00CE5F41"/>
    <w:rsid w:val="00CE6BD9"/>
    <w:rsid w:val="00D0491D"/>
    <w:rsid w:val="00D156F1"/>
    <w:rsid w:val="00D15FEE"/>
    <w:rsid w:val="00D2555B"/>
    <w:rsid w:val="00D30C44"/>
    <w:rsid w:val="00D407A1"/>
    <w:rsid w:val="00D4526D"/>
    <w:rsid w:val="00D4719E"/>
    <w:rsid w:val="00D601D5"/>
    <w:rsid w:val="00D61EC2"/>
    <w:rsid w:val="00D63561"/>
    <w:rsid w:val="00D836B2"/>
    <w:rsid w:val="00D86654"/>
    <w:rsid w:val="00D96A16"/>
    <w:rsid w:val="00DA0810"/>
    <w:rsid w:val="00DA21A5"/>
    <w:rsid w:val="00DA6061"/>
    <w:rsid w:val="00DB3E02"/>
    <w:rsid w:val="00DB6837"/>
    <w:rsid w:val="00DB760D"/>
    <w:rsid w:val="00DC6044"/>
    <w:rsid w:val="00DD39A2"/>
    <w:rsid w:val="00DD66CA"/>
    <w:rsid w:val="00DE1242"/>
    <w:rsid w:val="00E025B7"/>
    <w:rsid w:val="00E0408D"/>
    <w:rsid w:val="00E054FE"/>
    <w:rsid w:val="00E15351"/>
    <w:rsid w:val="00E16E3A"/>
    <w:rsid w:val="00E17203"/>
    <w:rsid w:val="00E22628"/>
    <w:rsid w:val="00E22768"/>
    <w:rsid w:val="00E249E7"/>
    <w:rsid w:val="00E26CD5"/>
    <w:rsid w:val="00E4013B"/>
    <w:rsid w:val="00E62628"/>
    <w:rsid w:val="00E6306A"/>
    <w:rsid w:val="00E677F1"/>
    <w:rsid w:val="00E70169"/>
    <w:rsid w:val="00E7614B"/>
    <w:rsid w:val="00E82C41"/>
    <w:rsid w:val="00E9241B"/>
    <w:rsid w:val="00EA3A77"/>
    <w:rsid w:val="00EB10C4"/>
    <w:rsid w:val="00EB4D21"/>
    <w:rsid w:val="00EB537D"/>
    <w:rsid w:val="00EE1837"/>
    <w:rsid w:val="00EE534D"/>
    <w:rsid w:val="00EF5773"/>
    <w:rsid w:val="00EF6AC3"/>
    <w:rsid w:val="00F01B91"/>
    <w:rsid w:val="00F17F73"/>
    <w:rsid w:val="00F204C2"/>
    <w:rsid w:val="00F2294C"/>
    <w:rsid w:val="00F239CE"/>
    <w:rsid w:val="00F24986"/>
    <w:rsid w:val="00F25B2F"/>
    <w:rsid w:val="00F27BFD"/>
    <w:rsid w:val="00F33423"/>
    <w:rsid w:val="00F50A2C"/>
    <w:rsid w:val="00F55449"/>
    <w:rsid w:val="00F56FA5"/>
    <w:rsid w:val="00F612F3"/>
    <w:rsid w:val="00F71937"/>
    <w:rsid w:val="00F72C18"/>
    <w:rsid w:val="00F82BB0"/>
    <w:rsid w:val="00F87B36"/>
    <w:rsid w:val="00F90EDA"/>
    <w:rsid w:val="00FA16C3"/>
    <w:rsid w:val="00FB115A"/>
    <w:rsid w:val="00FB2F16"/>
    <w:rsid w:val="00FB4542"/>
    <w:rsid w:val="00FC635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7635749">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78151068">
      <w:bodyDiv w:val="1"/>
      <w:marLeft w:val="0"/>
      <w:marRight w:val="0"/>
      <w:marTop w:val="0"/>
      <w:marBottom w:val="0"/>
      <w:divBdr>
        <w:top w:val="none" w:sz="0" w:space="0" w:color="auto"/>
        <w:left w:val="none" w:sz="0" w:space="0" w:color="auto"/>
        <w:bottom w:val="none" w:sz="0" w:space="0" w:color="auto"/>
        <w:right w:val="none" w:sz="0" w:space="0" w:color="auto"/>
      </w:divBdr>
    </w:div>
    <w:div w:id="489904618">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00997718">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344358112">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76578217">
      <w:bodyDiv w:val="1"/>
      <w:marLeft w:val="0"/>
      <w:marRight w:val="0"/>
      <w:marTop w:val="0"/>
      <w:marBottom w:val="0"/>
      <w:divBdr>
        <w:top w:val="none" w:sz="0" w:space="0" w:color="auto"/>
        <w:left w:val="none" w:sz="0" w:space="0" w:color="auto"/>
        <w:bottom w:val="none" w:sz="0" w:space="0" w:color="auto"/>
        <w:right w:val="none" w:sz="0" w:space="0" w:color="auto"/>
      </w:divBdr>
    </w:div>
    <w:div w:id="2051883193">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DF0E-197B-499D-8E88-9B7AC04D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748</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7</cp:revision>
  <cp:lastPrinted>2018-09-11T08:27:00Z</cp:lastPrinted>
  <dcterms:created xsi:type="dcterms:W3CDTF">2019-12-16T09:02:00Z</dcterms:created>
  <dcterms:modified xsi:type="dcterms:W3CDTF">2019-12-17T07:18:00Z</dcterms:modified>
</cp:coreProperties>
</file>